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0D" w:rsidRDefault="00056B0D" w:rsidP="00056B0D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9"/>
          <w:szCs w:val="49"/>
          <w:lang w:val="en-US" w:eastAsia="ru-RU"/>
        </w:rPr>
      </w:pPr>
      <w:r w:rsidRPr="00056B0D">
        <w:rPr>
          <w:rFonts w:ascii="Georgia" w:eastAsia="Times New Roman" w:hAnsi="Georgia" w:cs="Times New Roman"/>
          <w:color w:val="000000"/>
          <w:kern w:val="36"/>
          <w:sz w:val="49"/>
          <w:szCs w:val="49"/>
          <w:lang w:eastAsia="ru-RU"/>
        </w:rPr>
        <w:t xml:space="preserve">Комментарий ИМП касательно поправок в статью 329 УК КР </w:t>
      </w:r>
    </w:p>
    <w:p w:rsidR="00056B0D" w:rsidRPr="00056B0D" w:rsidRDefault="00056B0D" w:rsidP="00056B0D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9"/>
          <w:szCs w:val="49"/>
          <w:lang w:val="en-US" w:eastAsia="ru-RU"/>
        </w:rPr>
      </w:pPr>
    </w:p>
    <w:p w:rsidR="00056B0D" w:rsidRPr="00056B0D" w:rsidRDefault="00056B0D" w:rsidP="00056B0D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24"/>
          <w:szCs w:val="24"/>
          <w:lang w:eastAsia="ru-RU"/>
        </w:rPr>
      </w:pPr>
      <w:hyperlink r:id="rId4" w:history="1"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val="en-US" w:eastAsia="ru-RU"/>
          </w:rPr>
          <w:t>http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eastAsia="ru-RU"/>
          </w:rPr>
          <w:t>://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val="en-US" w:eastAsia="ru-RU"/>
          </w:rPr>
          <w:t>www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eastAsia="ru-RU"/>
          </w:rPr>
          <w:t>.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val="en-US" w:eastAsia="ru-RU"/>
          </w:rPr>
          <w:t>media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eastAsia="ru-RU"/>
          </w:rPr>
          <w:t>.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val="en-US" w:eastAsia="ru-RU"/>
          </w:rPr>
          <w:t>kg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eastAsia="ru-RU"/>
          </w:rPr>
          <w:t>/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val="en-US" w:eastAsia="ru-RU"/>
          </w:rPr>
          <w:t>news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eastAsia="ru-RU"/>
          </w:rPr>
          <w:t>/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val="en-US" w:eastAsia="ru-RU"/>
          </w:rPr>
          <w:t>kommentarij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eastAsia="ru-RU"/>
          </w:rPr>
          <w:t>-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val="en-US" w:eastAsia="ru-RU"/>
          </w:rPr>
          <w:t>imp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eastAsia="ru-RU"/>
          </w:rPr>
          <w:t>-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val="en-US" w:eastAsia="ru-RU"/>
          </w:rPr>
          <w:t>kasatelno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eastAsia="ru-RU"/>
          </w:rPr>
          <w:t>-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val="en-US" w:eastAsia="ru-RU"/>
          </w:rPr>
          <w:t>popravok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eastAsia="ru-RU"/>
          </w:rPr>
          <w:t>-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val="en-US" w:eastAsia="ru-RU"/>
          </w:rPr>
          <w:t>v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eastAsia="ru-RU"/>
          </w:rPr>
          <w:t>-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val="en-US" w:eastAsia="ru-RU"/>
          </w:rPr>
          <w:t>statyu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eastAsia="ru-RU"/>
          </w:rPr>
          <w:t>-329-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val="en-US" w:eastAsia="ru-RU"/>
          </w:rPr>
          <w:t>uk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eastAsia="ru-RU"/>
          </w:rPr>
          <w:t>-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val="en-US" w:eastAsia="ru-RU"/>
          </w:rPr>
          <w:t>kr</w:t>
        </w:r>
        <w:r w:rsidRPr="00F875F8">
          <w:rPr>
            <w:rStyle w:val="a6"/>
            <w:rFonts w:ascii="Georgia" w:eastAsia="Times New Roman" w:hAnsi="Georgia" w:cs="Times New Roman"/>
            <w:kern w:val="36"/>
            <w:sz w:val="24"/>
            <w:szCs w:val="24"/>
            <w:lang w:eastAsia="ru-RU"/>
          </w:rPr>
          <w:t>/</w:t>
        </w:r>
      </w:hyperlink>
      <w:r w:rsidRPr="00056B0D">
        <w:rPr>
          <w:rFonts w:ascii="Georgia" w:eastAsia="Times New Roman" w:hAnsi="Georgia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056B0D" w:rsidRPr="00056B0D" w:rsidRDefault="00056B0D" w:rsidP="00056B0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959696"/>
          <w:sz w:val="19"/>
          <w:szCs w:val="19"/>
          <w:lang w:eastAsia="ru-RU"/>
        </w:rPr>
      </w:pPr>
      <w:r w:rsidRPr="00056B0D">
        <w:rPr>
          <w:rFonts w:ascii="Georgia" w:eastAsia="Times New Roman" w:hAnsi="Georgia" w:cs="Times New Roman"/>
          <w:color w:val="959696"/>
          <w:sz w:val="19"/>
          <w:szCs w:val="19"/>
          <w:lang w:eastAsia="ru-RU"/>
        </w:rPr>
        <w:t>Среда, 05 марта, 2014г. - 16:05</w:t>
      </w:r>
    </w:p>
    <w:p w:rsidR="00056B0D" w:rsidRPr="00056B0D" w:rsidRDefault="00056B0D" w:rsidP="00056B0D">
      <w:pPr>
        <w:shd w:val="clear" w:color="auto" w:fill="FFFFFF"/>
        <w:spacing w:after="0" w:line="330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56B0D">
        <w:rPr>
          <w:rFonts w:ascii="Georgia" w:eastAsia="Times New Roman" w:hAnsi="Georgia" w:cs="Times New Roman"/>
          <w:b/>
          <w:bCs/>
          <w:color w:val="000000"/>
          <w:sz w:val="23"/>
          <w:lang w:eastAsia="ru-RU"/>
        </w:rPr>
        <w:t>5 марта 2014 года</w:t>
      </w:r>
    </w:p>
    <w:p w:rsidR="00056B0D" w:rsidRPr="00056B0D" w:rsidRDefault="00056B0D" w:rsidP="00056B0D">
      <w:pPr>
        <w:shd w:val="clear" w:color="auto" w:fill="FFFFFF"/>
        <w:spacing w:after="0" w:line="330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56B0D">
        <w:rPr>
          <w:rFonts w:ascii="Georgia" w:eastAsia="Times New Roman" w:hAnsi="Georgia" w:cs="Times New Roman"/>
          <w:b/>
          <w:bCs/>
          <w:color w:val="000000"/>
          <w:sz w:val="23"/>
          <w:lang w:eastAsia="ru-RU"/>
        </w:rPr>
        <w:t>Создайте немного законов и лишь следите, чтобы они исполнялись</w:t>
      </w:r>
    </w:p>
    <w:p w:rsidR="00056B0D" w:rsidRPr="00056B0D" w:rsidRDefault="00056B0D" w:rsidP="00056B0D">
      <w:pPr>
        <w:shd w:val="clear" w:color="auto" w:fill="FFFFFF"/>
        <w:spacing w:after="0" w:line="330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56B0D">
        <w:rPr>
          <w:rFonts w:ascii="Georgia" w:eastAsia="Times New Roman" w:hAnsi="Georgia" w:cs="Times New Roman"/>
          <w:i/>
          <w:iCs/>
          <w:color w:val="000000"/>
          <w:sz w:val="23"/>
          <w:lang w:eastAsia="ru-RU"/>
        </w:rPr>
        <w:t>Комментарий ОФ «Институт Медиа Полиси»</w:t>
      </w:r>
    </w:p>
    <w:p w:rsidR="00056B0D" w:rsidRPr="00056B0D" w:rsidRDefault="00056B0D" w:rsidP="00056B0D">
      <w:pPr>
        <w:shd w:val="clear" w:color="auto" w:fill="FFFFFF"/>
        <w:spacing w:after="208" w:line="330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56B0D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Депутаты Жогорку Кенеша Кыргызской Республики вновь предлагают изменения в статью 329 Уголовного кодекса КР (далее – УК КР), изложив в новой редакции состав преступления – «заведомо ложное сообщение о совершении преступления». Как говорится в справке-обосновании, депутаты намерены «привести законодательство в соответствие с современными требованиями по обеспечению защиты прав и законных интересов граждан».</w:t>
      </w:r>
    </w:p>
    <w:p w:rsidR="00056B0D" w:rsidRPr="00056B0D" w:rsidRDefault="00056B0D" w:rsidP="00056B0D">
      <w:pPr>
        <w:shd w:val="clear" w:color="auto" w:fill="FFFFFF"/>
        <w:spacing w:after="208" w:line="330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56B0D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Ранее изменения в эту статью предлагала депутат Галина Скрипкина, которая предлагала дополнить эту же статью положением о заведомо ложном сообщении с обвинением в совершении преступления «в публичном выступлении и/или распространенном   в СМИ». Предложенный депутатом Скрипкиной законопроект вызвал волну возмущения и стал причиной широкой дискуссии в кругу журналистов и медиа-экспертов. В итоге депутат отозвала свой законопроект.</w:t>
      </w:r>
    </w:p>
    <w:p w:rsidR="00056B0D" w:rsidRPr="00056B0D" w:rsidRDefault="00056B0D" w:rsidP="00056B0D">
      <w:pPr>
        <w:shd w:val="clear" w:color="auto" w:fill="FFFFFF"/>
        <w:spacing w:after="0" w:line="330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56B0D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Новая инициатива депутатов вызывает еще больше вопросов. В справке-обосновании говорится, что «в последние годы в нашем обществе усиливается негативная тенденция, связанная с использованием заведомо ложных сообщений и публичных обвинений лиц в совершении преступления, для сведения личных счетов, мести и других корыстных побуждений». Интересно было бы взглянуть на статистику, которой руководствовались инициаторы законопроекта, чтобы понять всю опасность «тенденции», которой озаботились депутаты. А если и есть цифры, то непонятно, зачем нужен новый законопроект, если норма уже существует и нужно лишь чтобы она исполнялась?</w:t>
      </w:r>
    </w:p>
    <w:p w:rsidR="00056B0D" w:rsidRPr="00056B0D" w:rsidRDefault="00056B0D" w:rsidP="00056B0D">
      <w:pPr>
        <w:shd w:val="clear" w:color="auto" w:fill="FFFFFF"/>
        <w:spacing w:after="208" w:line="330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56B0D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Для чего словосочетание «заведомо ложный донос» менять на «заведомо ложные сообщения»? Не для того ли, что если «донос» однозначно трактуется как сообщение о якобы имевшем место уголовно наказуемом деянии, направляемое в правоохранительные органы с целью сподвигнуть их на возбуждение уголовного дела, то «сообщение» может быть расценено, как сообщение в СМИ?</w:t>
      </w:r>
    </w:p>
    <w:p w:rsidR="00056B0D" w:rsidRPr="00056B0D" w:rsidRDefault="00056B0D" w:rsidP="00056B0D">
      <w:pPr>
        <w:shd w:val="clear" w:color="auto" w:fill="FFFFFF"/>
        <w:spacing w:after="208" w:line="330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56B0D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Если же цель законопроекта защитить общество от использования ложных сообщений и публичных обвинений, то она уже имеет место быть в действующем законодательстве. Но никто и не оспаривает ответственность граждан за распространение недостоверных сведений. Она предусмотрена гражданским законодательством (ст.18 ГК КР «защита чести,  достоинства и деловой репутации».</w:t>
      </w:r>
    </w:p>
    <w:p w:rsidR="00056B0D" w:rsidRPr="00056B0D" w:rsidRDefault="00056B0D" w:rsidP="00056B0D">
      <w:pPr>
        <w:shd w:val="clear" w:color="auto" w:fill="FFFFFF"/>
        <w:spacing w:after="0" w:line="330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56B0D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lastRenderedPageBreak/>
        <w:t>Г.Скрипкина хотя бы не пыталась скрывать свои намерения по ограничению прав журналистов. Новый же законопроект под соусом несущественных поправок, является ничем иным как ужесточением законодательства в сфере СМИ. Более того в случае принятия документа может быть опротестован в Конституционной палате Верховного суда, как несоответствующий п.5 статьи 33 Конституции КР: </w:t>
      </w:r>
      <w:r w:rsidRPr="00056B0D">
        <w:rPr>
          <w:rFonts w:ascii="Georgia" w:eastAsia="Times New Roman" w:hAnsi="Georgia" w:cs="Times New Roman"/>
          <w:color w:val="000000"/>
          <w:sz w:val="23"/>
          <w:lang w:eastAsia="ru-RU"/>
        </w:rPr>
        <w:t> </w:t>
      </w:r>
      <w:r w:rsidRPr="00056B0D">
        <w:rPr>
          <w:rFonts w:ascii="Georgia" w:eastAsia="Times New Roman" w:hAnsi="Georgia" w:cs="Times New Roman"/>
          <w:i/>
          <w:iCs/>
          <w:color w:val="000000"/>
          <w:sz w:val="23"/>
          <w:lang w:eastAsia="ru-RU"/>
        </w:rPr>
        <w:t>«Никто не может быть подвергнут уголовному преследованию за распространение информации, порочащей или унижающей честь и достоинство личности».</w:t>
      </w:r>
    </w:p>
    <w:p w:rsidR="00D7212D" w:rsidRDefault="00D7212D"/>
    <w:sectPr w:rsidR="00D7212D" w:rsidSect="00D7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056B0D"/>
    <w:rsid w:val="00024E8B"/>
    <w:rsid w:val="0003332A"/>
    <w:rsid w:val="00042C48"/>
    <w:rsid w:val="00050C06"/>
    <w:rsid w:val="00056B0D"/>
    <w:rsid w:val="00056DA9"/>
    <w:rsid w:val="00066631"/>
    <w:rsid w:val="000666B1"/>
    <w:rsid w:val="0007431C"/>
    <w:rsid w:val="00074993"/>
    <w:rsid w:val="000776F2"/>
    <w:rsid w:val="00090286"/>
    <w:rsid w:val="000E0FAB"/>
    <w:rsid w:val="0010469E"/>
    <w:rsid w:val="001264F8"/>
    <w:rsid w:val="00143771"/>
    <w:rsid w:val="00172FEC"/>
    <w:rsid w:val="001803E3"/>
    <w:rsid w:val="001827D8"/>
    <w:rsid w:val="00187B64"/>
    <w:rsid w:val="00190723"/>
    <w:rsid w:val="00190FDB"/>
    <w:rsid w:val="00194F1D"/>
    <w:rsid w:val="001A0C35"/>
    <w:rsid w:val="001A11DD"/>
    <w:rsid w:val="001B1D83"/>
    <w:rsid w:val="001B220E"/>
    <w:rsid w:val="001E7AD1"/>
    <w:rsid w:val="001F1719"/>
    <w:rsid w:val="001F56FB"/>
    <w:rsid w:val="00213846"/>
    <w:rsid w:val="00220DD1"/>
    <w:rsid w:val="00221559"/>
    <w:rsid w:val="0023797D"/>
    <w:rsid w:val="0028718A"/>
    <w:rsid w:val="002A3C72"/>
    <w:rsid w:val="002B1F75"/>
    <w:rsid w:val="002B72CB"/>
    <w:rsid w:val="002C413A"/>
    <w:rsid w:val="002D2345"/>
    <w:rsid w:val="002D3758"/>
    <w:rsid w:val="002D76EB"/>
    <w:rsid w:val="002D78C5"/>
    <w:rsid w:val="002E437C"/>
    <w:rsid w:val="002E4744"/>
    <w:rsid w:val="002E69F9"/>
    <w:rsid w:val="002F0F30"/>
    <w:rsid w:val="00313811"/>
    <w:rsid w:val="00344653"/>
    <w:rsid w:val="00356193"/>
    <w:rsid w:val="00377CC0"/>
    <w:rsid w:val="00392A04"/>
    <w:rsid w:val="00395573"/>
    <w:rsid w:val="003B2CDA"/>
    <w:rsid w:val="003B57C4"/>
    <w:rsid w:val="003E0DCD"/>
    <w:rsid w:val="003E1122"/>
    <w:rsid w:val="003F69A7"/>
    <w:rsid w:val="004031F5"/>
    <w:rsid w:val="00425800"/>
    <w:rsid w:val="004313AE"/>
    <w:rsid w:val="004342C0"/>
    <w:rsid w:val="00436511"/>
    <w:rsid w:val="00444CBF"/>
    <w:rsid w:val="0047402B"/>
    <w:rsid w:val="00487B2B"/>
    <w:rsid w:val="0049458D"/>
    <w:rsid w:val="00495F35"/>
    <w:rsid w:val="004A4A4D"/>
    <w:rsid w:val="004A4D03"/>
    <w:rsid w:val="004D0D70"/>
    <w:rsid w:val="004D3FD6"/>
    <w:rsid w:val="004E043C"/>
    <w:rsid w:val="004E37C4"/>
    <w:rsid w:val="00500E84"/>
    <w:rsid w:val="005067D0"/>
    <w:rsid w:val="00514ED0"/>
    <w:rsid w:val="005279DD"/>
    <w:rsid w:val="00545378"/>
    <w:rsid w:val="00552A04"/>
    <w:rsid w:val="00555C48"/>
    <w:rsid w:val="00565B9A"/>
    <w:rsid w:val="00566BBA"/>
    <w:rsid w:val="00566EFF"/>
    <w:rsid w:val="00570D50"/>
    <w:rsid w:val="005735CB"/>
    <w:rsid w:val="005748AF"/>
    <w:rsid w:val="005C396C"/>
    <w:rsid w:val="005C6542"/>
    <w:rsid w:val="005C66AA"/>
    <w:rsid w:val="005D0CE2"/>
    <w:rsid w:val="005D2C07"/>
    <w:rsid w:val="00600A28"/>
    <w:rsid w:val="00601479"/>
    <w:rsid w:val="00601932"/>
    <w:rsid w:val="006067C0"/>
    <w:rsid w:val="00612EFB"/>
    <w:rsid w:val="00615686"/>
    <w:rsid w:val="006156FA"/>
    <w:rsid w:val="00617891"/>
    <w:rsid w:val="006210D9"/>
    <w:rsid w:val="00633545"/>
    <w:rsid w:val="00644D4F"/>
    <w:rsid w:val="00653FE9"/>
    <w:rsid w:val="006810B6"/>
    <w:rsid w:val="00686DAB"/>
    <w:rsid w:val="00697B21"/>
    <w:rsid w:val="006A0499"/>
    <w:rsid w:val="006A72EF"/>
    <w:rsid w:val="007320F3"/>
    <w:rsid w:val="00734D02"/>
    <w:rsid w:val="007531C5"/>
    <w:rsid w:val="00755555"/>
    <w:rsid w:val="00767555"/>
    <w:rsid w:val="00777AB3"/>
    <w:rsid w:val="00792FFF"/>
    <w:rsid w:val="007B2400"/>
    <w:rsid w:val="007B59A3"/>
    <w:rsid w:val="007D403E"/>
    <w:rsid w:val="007F2417"/>
    <w:rsid w:val="007F6155"/>
    <w:rsid w:val="008034B7"/>
    <w:rsid w:val="00823CEF"/>
    <w:rsid w:val="008246A1"/>
    <w:rsid w:val="00825138"/>
    <w:rsid w:val="00827C3C"/>
    <w:rsid w:val="00842F44"/>
    <w:rsid w:val="00852054"/>
    <w:rsid w:val="0085648A"/>
    <w:rsid w:val="008A2099"/>
    <w:rsid w:val="008B229B"/>
    <w:rsid w:val="008C0662"/>
    <w:rsid w:val="008C4086"/>
    <w:rsid w:val="00912500"/>
    <w:rsid w:val="009372F7"/>
    <w:rsid w:val="00942E0D"/>
    <w:rsid w:val="009606CB"/>
    <w:rsid w:val="00963C6E"/>
    <w:rsid w:val="00970774"/>
    <w:rsid w:val="00971EEB"/>
    <w:rsid w:val="00983811"/>
    <w:rsid w:val="00995C9D"/>
    <w:rsid w:val="00997619"/>
    <w:rsid w:val="009A5D1E"/>
    <w:rsid w:val="009B6173"/>
    <w:rsid w:val="009C029D"/>
    <w:rsid w:val="009C7D2F"/>
    <w:rsid w:val="009D5E41"/>
    <w:rsid w:val="009E7454"/>
    <w:rsid w:val="009F24C0"/>
    <w:rsid w:val="009F6F9D"/>
    <w:rsid w:val="009F7B7B"/>
    <w:rsid w:val="00A05247"/>
    <w:rsid w:val="00A15A58"/>
    <w:rsid w:val="00A244A6"/>
    <w:rsid w:val="00A410E4"/>
    <w:rsid w:val="00A60549"/>
    <w:rsid w:val="00A64770"/>
    <w:rsid w:val="00A73F75"/>
    <w:rsid w:val="00AA6A6F"/>
    <w:rsid w:val="00AB283C"/>
    <w:rsid w:val="00AB3D8F"/>
    <w:rsid w:val="00AB4A40"/>
    <w:rsid w:val="00AC47C4"/>
    <w:rsid w:val="00AE05BB"/>
    <w:rsid w:val="00AE7A6D"/>
    <w:rsid w:val="00B00D53"/>
    <w:rsid w:val="00B030E1"/>
    <w:rsid w:val="00B04C28"/>
    <w:rsid w:val="00B07C1F"/>
    <w:rsid w:val="00B40D9A"/>
    <w:rsid w:val="00B504A3"/>
    <w:rsid w:val="00B50F65"/>
    <w:rsid w:val="00B528D5"/>
    <w:rsid w:val="00B66042"/>
    <w:rsid w:val="00B7723F"/>
    <w:rsid w:val="00BA09B3"/>
    <w:rsid w:val="00BA54D1"/>
    <w:rsid w:val="00BF2EB3"/>
    <w:rsid w:val="00BF35DC"/>
    <w:rsid w:val="00BF44A3"/>
    <w:rsid w:val="00BF7125"/>
    <w:rsid w:val="00C04072"/>
    <w:rsid w:val="00C1209D"/>
    <w:rsid w:val="00C326D4"/>
    <w:rsid w:val="00C35A0C"/>
    <w:rsid w:val="00C35A86"/>
    <w:rsid w:val="00C4269D"/>
    <w:rsid w:val="00C44E42"/>
    <w:rsid w:val="00C74266"/>
    <w:rsid w:val="00C956E7"/>
    <w:rsid w:val="00CA2F7A"/>
    <w:rsid w:val="00CA651D"/>
    <w:rsid w:val="00CA7EA3"/>
    <w:rsid w:val="00CB20FC"/>
    <w:rsid w:val="00CF2CFE"/>
    <w:rsid w:val="00D16C3D"/>
    <w:rsid w:val="00D41BA0"/>
    <w:rsid w:val="00D61C7A"/>
    <w:rsid w:val="00D7212D"/>
    <w:rsid w:val="00DA0C61"/>
    <w:rsid w:val="00DB2271"/>
    <w:rsid w:val="00DC02BC"/>
    <w:rsid w:val="00DC4F5C"/>
    <w:rsid w:val="00DD3EC3"/>
    <w:rsid w:val="00DD46EE"/>
    <w:rsid w:val="00DD7BBF"/>
    <w:rsid w:val="00DE571F"/>
    <w:rsid w:val="00DE5820"/>
    <w:rsid w:val="00E259C2"/>
    <w:rsid w:val="00E323B6"/>
    <w:rsid w:val="00E32733"/>
    <w:rsid w:val="00E40683"/>
    <w:rsid w:val="00E43D23"/>
    <w:rsid w:val="00E50608"/>
    <w:rsid w:val="00E5155A"/>
    <w:rsid w:val="00E65978"/>
    <w:rsid w:val="00E70C1B"/>
    <w:rsid w:val="00E824D1"/>
    <w:rsid w:val="00E85F96"/>
    <w:rsid w:val="00E91271"/>
    <w:rsid w:val="00E95F5D"/>
    <w:rsid w:val="00EA5E45"/>
    <w:rsid w:val="00EB3C93"/>
    <w:rsid w:val="00EE482D"/>
    <w:rsid w:val="00EF21A5"/>
    <w:rsid w:val="00EF4A9A"/>
    <w:rsid w:val="00EF67D0"/>
    <w:rsid w:val="00EF693B"/>
    <w:rsid w:val="00F04065"/>
    <w:rsid w:val="00F55A9F"/>
    <w:rsid w:val="00F60E5C"/>
    <w:rsid w:val="00F62719"/>
    <w:rsid w:val="00F74E6C"/>
    <w:rsid w:val="00F75FB8"/>
    <w:rsid w:val="00F927AD"/>
    <w:rsid w:val="00F96D5E"/>
    <w:rsid w:val="00F97A95"/>
    <w:rsid w:val="00FA601F"/>
    <w:rsid w:val="00FA7917"/>
    <w:rsid w:val="00FB1EA1"/>
    <w:rsid w:val="00FD459D"/>
    <w:rsid w:val="00FE5817"/>
    <w:rsid w:val="00FF0AEB"/>
    <w:rsid w:val="00FF0FD0"/>
    <w:rsid w:val="00FF47A4"/>
    <w:rsid w:val="00FF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2D"/>
  </w:style>
  <w:style w:type="paragraph" w:styleId="1">
    <w:name w:val="heading 1"/>
    <w:basedOn w:val="a"/>
    <w:link w:val="10"/>
    <w:uiPriority w:val="9"/>
    <w:qFormat/>
    <w:rsid w:val="00056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B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B0D"/>
    <w:rPr>
      <w:b/>
      <w:bCs/>
    </w:rPr>
  </w:style>
  <w:style w:type="character" w:styleId="a5">
    <w:name w:val="Emphasis"/>
    <w:basedOn w:val="a0"/>
    <w:uiPriority w:val="20"/>
    <w:qFormat/>
    <w:rsid w:val="00056B0D"/>
    <w:rPr>
      <w:i/>
      <w:iCs/>
    </w:rPr>
  </w:style>
  <w:style w:type="character" w:customStyle="1" w:styleId="apple-converted-space">
    <w:name w:val="apple-converted-space"/>
    <w:basedOn w:val="a0"/>
    <w:rsid w:val="00056B0D"/>
  </w:style>
  <w:style w:type="character" w:styleId="a6">
    <w:name w:val="Hyperlink"/>
    <w:basedOn w:val="a0"/>
    <w:uiPriority w:val="99"/>
    <w:unhideWhenUsed/>
    <w:rsid w:val="00056B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a.kg/news/kommentarij-imp-kasatelno-popravok-v-statyu-329-uk-k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2637</Characters>
  <Application>Microsoft Office Word</Application>
  <DocSecurity>0</DocSecurity>
  <Lines>21</Lines>
  <Paragraphs>6</Paragraphs>
  <ScaleCrop>false</ScaleCrop>
  <Company>Microsoft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2014-04-02T07:44:00Z</dcterms:created>
  <dcterms:modified xsi:type="dcterms:W3CDTF">2014-04-02T07:44:00Z</dcterms:modified>
</cp:coreProperties>
</file>