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9E5" w:rsidRPr="00BF2687" w:rsidRDefault="00FD0967" w:rsidP="000653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687">
        <w:rPr>
          <w:rFonts w:ascii="Times New Roman" w:hAnsi="Times New Roman" w:cs="Times New Roman"/>
          <w:b/>
          <w:sz w:val="24"/>
          <w:szCs w:val="24"/>
        </w:rPr>
        <w:t>Что нужно знать о «допросе»</w:t>
      </w:r>
    </w:p>
    <w:p w:rsidR="00065388" w:rsidRPr="00BF2687" w:rsidRDefault="00065388" w:rsidP="000653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D93" w:rsidRPr="00BF2687" w:rsidRDefault="00065388" w:rsidP="00B860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687">
        <w:rPr>
          <w:rFonts w:ascii="Times New Roman" w:hAnsi="Times New Roman" w:cs="Times New Roman"/>
          <w:sz w:val="24"/>
          <w:szCs w:val="24"/>
        </w:rPr>
        <w:t xml:space="preserve">23 июня 2017 года журналиста </w:t>
      </w:r>
      <w:r w:rsidR="0005334C" w:rsidRPr="00BF2687">
        <w:rPr>
          <w:rFonts w:ascii="Times New Roman" w:hAnsi="Times New Roman" w:cs="Times New Roman"/>
          <w:sz w:val="24"/>
          <w:szCs w:val="24"/>
        </w:rPr>
        <w:t xml:space="preserve">учреждения «Азаттык Медиа» вызвали на допрос в Госкомитет национальной безопасности </w:t>
      </w:r>
      <w:r w:rsidR="007013C7" w:rsidRPr="00BF2687">
        <w:rPr>
          <w:rFonts w:ascii="Times New Roman" w:hAnsi="Times New Roman" w:cs="Times New Roman"/>
          <w:sz w:val="24"/>
          <w:szCs w:val="24"/>
        </w:rPr>
        <w:t xml:space="preserve">в качестве свидетеля, где он пробыл с более 5 часов. </w:t>
      </w:r>
    </w:p>
    <w:p w:rsidR="00065388" w:rsidRPr="00BF2687" w:rsidRDefault="00B53D93" w:rsidP="00B8600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2687">
        <w:rPr>
          <w:rFonts w:ascii="Times New Roman" w:hAnsi="Times New Roman" w:cs="Times New Roman"/>
          <w:sz w:val="24"/>
          <w:szCs w:val="24"/>
        </w:rPr>
        <w:t>Допрос — это процессуальное действие, направленное на получение и фиксацию (протоколирование) сведений относительно обстоятельств, имеющих отношение к расследуемому событию</w:t>
      </w:r>
      <w:r w:rsidR="00B86008" w:rsidRPr="00BF2687">
        <w:rPr>
          <w:rFonts w:ascii="Times New Roman" w:hAnsi="Times New Roman" w:cs="Times New Roman"/>
          <w:sz w:val="24"/>
          <w:szCs w:val="24"/>
        </w:rPr>
        <w:t xml:space="preserve">. </w:t>
      </w:r>
      <w:r w:rsidR="0013519E" w:rsidRPr="00BF2687">
        <w:rPr>
          <w:rFonts w:ascii="Times New Roman" w:hAnsi="Times New Roman" w:cs="Times New Roman"/>
          <w:sz w:val="24"/>
          <w:szCs w:val="24"/>
        </w:rPr>
        <w:t>ОФ «</w:t>
      </w:r>
      <w:r w:rsidR="00B86008" w:rsidRPr="00BF2687">
        <w:rPr>
          <w:rFonts w:ascii="Times New Roman" w:hAnsi="Times New Roman" w:cs="Times New Roman"/>
          <w:sz w:val="24"/>
          <w:szCs w:val="24"/>
        </w:rPr>
        <w:t>Институт Медиа</w:t>
      </w:r>
      <w:r w:rsidR="0013519E" w:rsidRPr="00BF2687">
        <w:rPr>
          <w:rFonts w:ascii="Times New Roman" w:hAnsi="Times New Roman" w:cs="Times New Roman"/>
          <w:sz w:val="24"/>
          <w:szCs w:val="24"/>
        </w:rPr>
        <w:t xml:space="preserve"> Полиси» ниже</w:t>
      </w:r>
      <w:r w:rsidRPr="00BF2687">
        <w:rPr>
          <w:rFonts w:ascii="Times New Roman" w:hAnsi="Times New Roman" w:cs="Times New Roman"/>
          <w:sz w:val="24"/>
          <w:szCs w:val="24"/>
        </w:rPr>
        <w:t xml:space="preserve"> расскажет о процессуальных особенностях допроса </w:t>
      </w:r>
      <w:r w:rsidR="00B86008" w:rsidRPr="00BF2687">
        <w:rPr>
          <w:rFonts w:ascii="Times New Roman" w:hAnsi="Times New Roman" w:cs="Times New Roman"/>
          <w:sz w:val="24"/>
          <w:szCs w:val="24"/>
        </w:rPr>
        <w:t xml:space="preserve">и что надо знать если вас вызвали на допрос. </w:t>
      </w:r>
    </w:p>
    <w:p w:rsidR="00B53D93" w:rsidRPr="00BF2687" w:rsidRDefault="00B53D93" w:rsidP="000653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7F95" w:rsidRPr="00BF2687" w:rsidRDefault="00397F95" w:rsidP="009F305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87">
        <w:rPr>
          <w:rFonts w:ascii="Times New Roman" w:hAnsi="Times New Roman" w:cs="Times New Roman"/>
          <w:b/>
          <w:sz w:val="24"/>
          <w:szCs w:val="24"/>
        </w:rPr>
        <w:t xml:space="preserve">Каким </w:t>
      </w:r>
      <w:r w:rsidR="00695041" w:rsidRPr="00BF2687">
        <w:rPr>
          <w:rFonts w:ascii="Times New Roman" w:hAnsi="Times New Roman" w:cs="Times New Roman"/>
          <w:b/>
          <w:sz w:val="24"/>
          <w:szCs w:val="24"/>
        </w:rPr>
        <w:t xml:space="preserve">образом лицо </w:t>
      </w:r>
      <w:r w:rsidR="003A423C" w:rsidRPr="00BF2687">
        <w:rPr>
          <w:rFonts w:ascii="Times New Roman" w:hAnsi="Times New Roman" w:cs="Times New Roman"/>
          <w:b/>
          <w:sz w:val="24"/>
          <w:szCs w:val="24"/>
        </w:rPr>
        <w:t xml:space="preserve">может быть вызвано на </w:t>
      </w:r>
      <w:r w:rsidRPr="00BF2687">
        <w:rPr>
          <w:rFonts w:ascii="Times New Roman" w:hAnsi="Times New Roman" w:cs="Times New Roman"/>
          <w:b/>
          <w:sz w:val="24"/>
          <w:szCs w:val="24"/>
        </w:rPr>
        <w:t xml:space="preserve">допрос? </w:t>
      </w:r>
    </w:p>
    <w:p w:rsidR="009F3053" w:rsidRPr="00BF2687" w:rsidRDefault="00E13E2E" w:rsidP="0000193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2687">
        <w:rPr>
          <w:rFonts w:ascii="Times New Roman" w:hAnsi="Times New Roman" w:cs="Times New Roman"/>
          <w:sz w:val="24"/>
          <w:szCs w:val="24"/>
        </w:rPr>
        <w:t>Лицо может</w:t>
      </w:r>
      <w:r w:rsidR="00C420C0" w:rsidRPr="00BF2687">
        <w:rPr>
          <w:rFonts w:ascii="Times New Roman" w:hAnsi="Times New Roman" w:cs="Times New Roman"/>
          <w:sz w:val="24"/>
          <w:szCs w:val="24"/>
        </w:rPr>
        <w:t xml:space="preserve"> быть вызван</w:t>
      </w:r>
      <w:r w:rsidRPr="00BF2687">
        <w:rPr>
          <w:rFonts w:ascii="Times New Roman" w:hAnsi="Times New Roman" w:cs="Times New Roman"/>
          <w:sz w:val="24"/>
          <w:szCs w:val="24"/>
        </w:rPr>
        <w:t>о</w:t>
      </w:r>
      <w:r w:rsidR="00C420C0" w:rsidRPr="00BF2687">
        <w:rPr>
          <w:rFonts w:ascii="Times New Roman" w:hAnsi="Times New Roman" w:cs="Times New Roman"/>
          <w:sz w:val="24"/>
          <w:szCs w:val="24"/>
        </w:rPr>
        <w:t xml:space="preserve"> на допрос следователем правоохранительного органа в связи </w:t>
      </w:r>
      <w:r w:rsidRPr="00BF2687">
        <w:rPr>
          <w:rFonts w:ascii="Times New Roman" w:hAnsi="Times New Roman" w:cs="Times New Roman"/>
          <w:sz w:val="24"/>
          <w:szCs w:val="24"/>
        </w:rPr>
        <w:t xml:space="preserve">с </w:t>
      </w:r>
      <w:r w:rsidR="00C420C0" w:rsidRPr="00BF2687">
        <w:rPr>
          <w:rFonts w:ascii="Times New Roman" w:hAnsi="Times New Roman" w:cs="Times New Roman"/>
          <w:sz w:val="24"/>
          <w:szCs w:val="24"/>
        </w:rPr>
        <w:t>производством по уголовному делу</w:t>
      </w:r>
      <w:r w:rsidR="00DA1108" w:rsidRPr="00BF2687">
        <w:rPr>
          <w:rFonts w:ascii="Times New Roman" w:hAnsi="Times New Roman" w:cs="Times New Roman"/>
          <w:sz w:val="24"/>
          <w:szCs w:val="24"/>
        </w:rPr>
        <w:t xml:space="preserve">. </w:t>
      </w:r>
      <w:r w:rsidR="00B53D93" w:rsidRPr="00BF2687">
        <w:rPr>
          <w:rFonts w:ascii="Times New Roman" w:hAnsi="Times New Roman" w:cs="Times New Roman"/>
          <w:sz w:val="24"/>
          <w:szCs w:val="24"/>
        </w:rPr>
        <w:t xml:space="preserve">Проведение допроса - это один из способов собирания доказательств вместе с проведением очных ставок, предъявления для опознания, истребования документов и других следственных оперативно-розыскных мероприятий </w:t>
      </w:r>
      <w:r w:rsidR="00B42A09" w:rsidRPr="00BF2687">
        <w:rPr>
          <w:rFonts w:ascii="Times New Roman" w:hAnsi="Times New Roman" w:cs="Times New Roman"/>
          <w:sz w:val="24"/>
          <w:szCs w:val="24"/>
        </w:rPr>
        <w:t>Уголовно-процессуальный кодекс (УПК КР)</w:t>
      </w:r>
      <w:r w:rsidR="00397F95" w:rsidRPr="00BF2687">
        <w:rPr>
          <w:rFonts w:ascii="Times New Roman" w:hAnsi="Times New Roman" w:cs="Times New Roman"/>
          <w:sz w:val="24"/>
          <w:szCs w:val="24"/>
        </w:rPr>
        <w:t xml:space="preserve"> четко регламентир</w:t>
      </w:r>
      <w:r w:rsidR="00556717" w:rsidRPr="00BF2687">
        <w:rPr>
          <w:rFonts w:ascii="Times New Roman" w:hAnsi="Times New Roman" w:cs="Times New Roman"/>
          <w:sz w:val="24"/>
          <w:szCs w:val="24"/>
        </w:rPr>
        <w:t>ует порядок вызова на допроса.</w:t>
      </w:r>
      <w:r w:rsidR="00001937" w:rsidRPr="00BF2687">
        <w:rPr>
          <w:rFonts w:ascii="Times New Roman" w:hAnsi="Times New Roman" w:cs="Times New Roman"/>
          <w:sz w:val="24"/>
          <w:szCs w:val="24"/>
        </w:rPr>
        <w:t xml:space="preserve"> </w:t>
      </w:r>
      <w:r w:rsidR="007D11AA" w:rsidRPr="00BF2687">
        <w:rPr>
          <w:rFonts w:ascii="Times New Roman" w:hAnsi="Times New Roman" w:cs="Times New Roman"/>
          <w:sz w:val="24"/>
          <w:szCs w:val="24"/>
        </w:rPr>
        <w:t>В соответствии с УПК</w:t>
      </w:r>
      <w:r w:rsidR="00816F04" w:rsidRPr="00BF2687">
        <w:rPr>
          <w:rFonts w:ascii="Times New Roman" w:hAnsi="Times New Roman" w:cs="Times New Roman"/>
          <w:sz w:val="24"/>
          <w:szCs w:val="24"/>
        </w:rPr>
        <w:t xml:space="preserve"> КР лицо может быть вызвано </w:t>
      </w:r>
      <w:r w:rsidR="007D11AA" w:rsidRPr="00BF2687">
        <w:rPr>
          <w:rFonts w:ascii="Times New Roman" w:hAnsi="Times New Roman" w:cs="Times New Roman"/>
          <w:sz w:val="24"/>
          <w:szCs w:val="24"/>
        </w:rPr>
        <w:t xml:space="preserve">на допрос к следователю путем вручения повестки. </w:t>
      </w:r>
    </w:p>
    <w:p w:rsidR="009F3053" w:rsidRPr="00BF2687" w:rsidRDefault="009F3053" w:rsidP="009F3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3F67" w:rsidRPr="00BF2687" w:rsidRDefault="00556717" w:rsidP="009F305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F2687">
        <w:rPr>
          <w:rFonts w:ascii="Times New Roman" w:hAnsi="Times New Roman" w:cs="Times New Roman"/>
          <w:b/>
          <w:i/>
          <w:sz w:val="24"/>
          <w:szCs w:val="24"/>
        </w:rPr>
        <w:t xml:space="preserve">Надлежащей формой вызова на допрос считается письменная повестка, где </w:t>
      </w:r>
      <w:r w:rsidR="00816F04" w:rsidRPr="00BF2687">
        <w:rPr>
          <w:rFonts w:ascii="Times New Roman" w:hAnsi="Times New Roman" w:cs="Times New Roman"/>
          <w:b/>
          <w:i/>
          <w:sz w:val="24"/>
          <w:szCs w:val="24"/>
        </w:rPr>
        <w:t>должно быть указано</w:t>
      </w:r>
      <w:r w:rsidR="00683F67" w:rsidRPr="00BF2687">
        <w:rPr>
          <w:rFonts w:ascii="Times New Roman" w:hAnsi="Times New Roman" w:cs="Times New Roman"/>
          <w:b/>
          <w:i/>
          <w:sz w:val="24"/>
          <w:szCs w:val="24"/>
        </w:rPr>
        <w:t>: кто и в каком качестве, к кому и по какому адресу вызывается; время явки на допрос, а также последствия неявки без уважительных причин.</w:t>
      </w:r>
    </w:p>
    <w:p w:rsidR="00683F67" w:rsidRPr="00BF2687" w:rsidRDefault="00683F67" w:rsidP="00C54D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47FC" w:rsidRPr="00BF2687" w:rsidRDefault="0027458B" w:rsidP="00DA11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687">
        <w:rPr>
          <w:rFonts w:ascii="Times New Roman" w:hAnsi="Times New Roman" w:cs="Times New Roman"/>
          <w:sz w:val="24"/>
          <w:szCs w:val="24"/>
        </w:rPr>
        <w:t>Следует отметить, что законодательство не предусматривает исчерпывающий перечень способов пере</w:t>
      </w:r>
      <w:r w:rsidR="000947FC" w:rsidRPr="00BF2687">
        <w:rPr>
          <w:rFonts w:ascii="Times New Roman" w:hAnsi="Times New Roman" w:cs="Times New Roman"/>
          <w:sz w:val="24"/>
          <w:szCs w:val="24"/>
        </w:rPr>
        <w:t xml:space="preserve">дачи повестки. Ее могут вручить </w:t>
      </w:r>
      <w:r w:rsidRPr="00BF2687">
        <w:rPr>
          <w:rFonts w:ascii="Times New Roman" w:hAnsi="Times New Roman" w:cs="Times New Roman"/>
          <w:sz w:val="24"/>
          <w:szCs w:val="24"/>
        </w:rPr>
        <w:t>лично под роспись либо через совершеннолетних членов семьи, отправить по почте, передать телефонограммой либо с использованием иных способов связи.</w:t>
      </w:r>
    </w:p>
    <w:p w:rsidR="00C426EC" w:rsidRPr="00BF2687" w:rsidRDefault="0027458B" w:rsidP="000947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687">
        <w:rPr>
          <w:rFonts w:ascii="Times New Roman" w:hAnsi="Times New Roman" w:cs="Times New Roman"/>
          <w:sz w:val="24"/>
          <w:szCs w:val="24"/>
        </w:rPr>
        <w:t xml:space="preserve">Закон не предусматривает устный порядок вызова на допрос, </w:t>
      </w:r>
      <w:r w:rsidR="000947FC" w:rsidRPr="00BF2687">
        <w:rPr>
          <w:rFonts w:ascii="Times New Roman" w:hAnsi="Times New Roman" w:cs="Times New Roman"/>
          <w:sz w:val="24"/>
          <w:szCs w:val="24"/>
        </w:rPr>
        <w:t>например,</w:t>
      </w:r>
      <w:r w:rsidRPr="00BF2687">
        <w:rPr>
          <w:rFonts w:ascii="Times New Roman" w:hAnsi="Times New Roman" w:cs="Times New Roman"/>
          <w:sz w:val="24"/>
          <w:szCs w:val="24"/>
        </w:rPr>
        <w:t xml:space="preserve"> посредством телефонного звонка</w:t>
      </w:r>
      <w:r w:rsidR="000947FC" w:rsidRPr="00BF2687">
        <w:rPr>
          <w:rFonts w:ascii="Times New Roman" w:hAnsi="Times New Roman" w:cs="Times New Roman"/>
          <w:sz w:val="24"/>
          <w:szCs w:val="24"/>
        </w:rPr>
        <w:t xml:space="preserve">. </w:t>
      </w:r>
      <w:r w:rsidRPr="00BF26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F67" w:rsidRPr="00BF2687" w:rsidRDefault="00C426EC" w:rsidP="000947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687">
        <w:rPr>
          <w:rFonts w:ascii="Times New Roman" w:hAnsi="Times New Roman" w:cs="Times New Roman"/>
          <w:sz w:val="24"/>
          <w:szCs w:val="24"/>
        </w:rPr>
        <w:t xml:space="preserve">Следует помнить, что иногда правоохранительные органы проводят </w:t>
      </w:r>
      <w:r w:rsidR="006E17FB" w:rsidRPr="00BF2687">
        <w:rPr>
          <w:rFonts w:ascii="Times New Roman" w:hAnsi="Times New Roman" w:cs="Times New Roman"/>
          <w:sz w:val="24"/>
          <w:szCs w:val="24"/>
        </w:rPr>
        <w:t>доследственн</w:t>
      </w:r>
      <w:r w:rsidRPr="00BF2687">
        <w:rPr>
          <w:rFonts w:ascii="Times New Roman" w:hAnsi="Times New Roman" w:cs="Times New Roman"/>
          <w:sz w:val="24"/>
          <w:szCs w:val="24"/>
        </w:rPr>
        <w:t>ую</w:t>
      </w:r>
      <w:r w:rsidR="006E17FB" w:rsidRPr="00BF2687">
        <w:rPr>
          <w:rFonts w:ascii="Times New Roman" w:hAnsi="Times New Roman" w:cs="Times New Roman"/>
          <w:sz w:val="24"/>
          <w:szCs w:val="24"/>
        </w:rPr>
        <w:t xml:space="preserve"> проверк</w:t>
      </w:r>
      <w:r w:rsidRPr="00BF2687">
        <w:rPr>
          <w:rFonts w:ascii="Times New Roman" w:hAnsi="Times New Roman" w:cs="Times New Roman"/>
          <w:sz w:val="24"/>
          <w:szCs w:val="24"/>
        </w:rPr>
        <w:t>у</w:t>
      </w:r>
      <w:r w:rsidR="006E17FB" w:rsidRPr="00BF2687">
        <w:rPr>
          <w:rFonts w:ascii="Times New Roman" w:hAnsi="Times New Roman" w:cs="Times New Roman"/>
          <w:sz w:val="24"/>
          <w:szCs w:val="24"/>
        </w:rPr>
        <w:t xml:space="preserve"> сведений о совершенном преступлении распространенных в сообщениях СМИ,</w:t>
      </w:r>
      <w:r w:rsidR="009A03AF" w:rsidRPr="00BF2687">
        <w:rPr>
          <w:rFonts w:ascii="Times New Roman" w:hAnsi="Times New Roman" w:cs="Times New Roman"/>
          <w:sz w:val="24"/>
          <w:szCs w:val="24"/>
        </w:rPr>
        <w:t xml:space="preserve"> в связи с чем автор или редактор СМИ </w:t>
      </w:r>
      <w:r w:rsidR="006E17FB" w:rsidRPr="00BF2687">
        <w:rPr>
          <w:rFonts w:ascii="Times New Roman" w:hAnsi="Times New Roman" w:cs="Times New Roman"/>
          <w:sz w:val="24"/>
          <w:szCs w:val="24"/>
        </w:rPr>
        <w:t>может</w:t>
      </w:r>
      <w:r w:rsidR="009A03AF" w:rsidRPr="00BF2687">
        <w:rPr>
          <w:rFonts w:ascii="Times New Roman" w:hAnsi="Times New Roman" w:cs="Times New Roman"/>
          <w:sz w:val="24"/>
          <w:szCs w:val="24"/>
        </w:rPr>
        <w:t xml:space="preserve"> быть</w:t>
      </w:r>
      <w:r w:rsidR="006E17FB" w:rsidRPr="00BF2687">
        <w:rPr>
          <w:rFonts w:ascii="Times New Roman" w:hAnsi="Times New Roman" w:cs="Times New Roman"/>
          <w:sz w:val="24"/>
          <w:szCs w:val="24"/>
        </w:rPr>
        <w:t xml:space="preserve"> приглашено для дачи объяснений по известным ему фактам.</w:t>
      </w:r>
    </w:p>
    <w:p w:rsidR="009A03AF" w:rsidRPr="00BF2687" w:rsidRDefault="009A03AF" w:rsidP="000947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03AF" w:rsidRPr="00BF2687" w:rsidRDefault="00B152CB" w:rsidP="00F831FD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F2687">
        <w:rPr>
          <w:rFonts w:ascii="Times New Roman" w:hAnsi="Times New Roman" w:cs="Times New Roman"/>
          <w:b/>
          <w:i/>
          <w:sz w:val="24"/>
          <w:szCs w:val="24"/>
        </w:rPr>
        <w:t xml:space="preserve">Недействительность сведений в сообщениях СМИ не может расцениваться как заведомо ложное сообщение о совершении преступления и </w:t>
      </w:r>
      <w:r w:rsidR="00F831FD" w:rsidRPr="00BF2687">
        <w:rPr>
          <w:rFonts w:ascii="Times New Roman" w:hAnsi="Times New Roman" w:cs="Times New Roman"/>
          <w:b/>
          <w:i/>
          <w:sz w:val="24"/>
          <w:szCs w:val="24"/>
        </w:rPr>
        <w:t xml:space="preserve">не образует состав преступления, </w:t>
      </w:r>
      <w:r w:rsidRPr="00BF2687">
        <w:rPr>
          <w:rFonts w:ascii="Times New Roman" w:hAnsi="Times New Roman" w:cs="Times New Roman"/>
          <w:b/>
          <w:i/>
          <w:sz w:val="24"/>
          <w:szCs w:val="24"/>
        </w:rPr>
        <w:t xml:space="preserve">предусмотренного статьей 329 Уголовного кодекса </w:t>
      </w:r>
      <w:r w:rsidR="00F831FD" w:rsidRPr="00BF2687">
        <w:rPr>
          <w:rFonts w:ascii="Times New Roman" w:hAnsi="Times New Roman" w:cs="Times New Roman"/>
          <w:b/>
          <w:i/>
          <w:sz w:val="24"/>
          <w:szCs w:val="24"/>
        </w:rPr>
        <w:t>КР.</w:t>
      </w:r>
    </w:p>
    <w:p w:rsidR="0027458B" w:rsidRPr="00BF2687" w:rsidRDefault="0027458B" w:rsidP="002745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458B" w:rsidRPr="00BF2687" w:rsidRDefault="00B42A09" w:rsidP="00B42A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87">
        <w:rPr>
          <w:rFonts w:ascii="Times New Roman" w:hAnsi="Times New Roman" w:cs="Times New Roman"/>
          <w:b/>
          <w:sz w:val="24"/>
          <w:szCs w:val="24"/>
        </w:rPr>
        <w:t xml:space="preserve">Можно ли узнать почему вызывают на допрос? </w:t>
      </w:r>
    </w:p>
    <w:p w:rsidR="0027458B" w:rsidRPr="00BF2687" w:rsidRDefault="00695041" w:rsidP="00BA407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2687">
        <w:rPr>
          <w:rFonts w:ascii="Times New Roman" w:hAnsi="Times New Roman" w:cs="Times New Roman"/>
          <w:sz w:val="24"/>
          <w:szCs w:val="24"/>
        </w:rPr>
        <w:t>На допрос вас</w:t>
      </w:r>
      <w:r w:rsidR="00B42A09" w:rsidRPr="00BF2687">
        <w:rPr>
          <w:rFonts w:ascii="Times New Roman" w:hAnsi="Times New Roman" w:cs="Times New Roman"/>
          <w:sz w:val="24"/>
          <w:szCs w:val="24"/>
        </w:rPr>
        <w:t xml:space="preserve"> </w:t>
      </w:r>
      <w:r w:rsidRPr="00BF2687">
        <w:rPr>
          <w:rFonts w:ascii="Times New Roman" w:hAnsi="Times New Roman" w:cs="Times New Roman"/>
          <w:sz w:val="24"/>
          <w:szCs w:val="24"/>
        </w:rPr>
        <w:t>может</w:t>
      </w:r>
      <w:r w:rsidR="00B42A09" w:rsidRPr="00BF2687">
        <w:rPr>
          <w:rFonts w:ascii="Times New Roman" w:hAnsi="Times New Roman" w:cs="Times New Roman"/>
          <w:sz w:val="24"/>
          <w:szCs w:val="24"/>
        </w:rPr>
        <w:t xml:space="preserve"> вызва</w:t>
      </w:r>
      <w:r w:rsidRPr="00BF2687">
        <w:rPr>
          <w:rFonts w:ascii="Times New Roman" w:hAnsi="Times New Roman" w:cs="Times New Roman"/>
          <w:sz w:val="24"/>
          <w:szCs w:val="24"/>
        </w:rPr>
        <w:t>ть</w:t>
      </w:r>
      <w:r w:rsidR="00B42A09" w:rsidRPr="00BF2687">
        <w:rPr>
          <w:rFonts w:ascii="Times New Roman" w:hAnsi="Times New Roman" w:cs="Times New Roman"/>
          <w:sz w:val="24"/>
          <w:szCs w:val="24"/>
        </w:rPr>
        <w:t xml:space="preserve"> следовател</w:t>
      </w:r>
      <w:r w:rsidRPr="00BF2687">
        <w:rPr>
          <w:rFonts w:ascii="Times New Roman" w:hAnsi="Times New Roman" w:cs="Times New Roman"/>
          <w:sz w:val="24"/>
          <w:szCs w:val="24"/>
        </w:rPr>
        <w:t>ь</w:t>
      </w:r>
      <w:r w:rsidR="00B42A09" w:rsidRPr="00BF2687">
        <w:rPr>
          <w:rFonts w:ascii="Times New Roman" w:hAnsi="Times New Roman" w:cs="Times New Roman"/>
          <w:sz w:val="24"/>
          <w:szCs w:val="24"/>
        </w:rPr>
        <w:t xml:space="preserve"> правоохранительного органа в качестве потерпевшего, подозреваемого, обвиняемого, свидетеля, специалиста или эксперта. В зависимости от процессуального статуса определяется </w:t>
      </w:r>
      <w:r w:rsidR="00E5346A" w:rsidRPr="00BF2687">
        <w:rPr>
          <w:rFonts w:ascii="Times New Roman" w:hAnsi="Times New Roman" w:cs="Times New Roman"/>
          <w:sz w:val="24"/>
          <w:szCs w:val="24"/>
        </w:rPr>
        <w:t xml:space="preserve">ваш </w:t>
      </w:r>
      <w:r w:rsidR="00B42A09" w:rsidRPr="00BF2687">
        <w:rPr>
          <w:rFonts w:ascii="Times New Roman" w:hAnsi="Times New Roman" w:cs="Times New Roman"/>
          <w:sz w:val="24"/>
          <w:szCs w:val="24"/>
        </w:rPr>
        <w:t>кр</w:t>
      </w:r>
      <w:r w:rsidR="00E5346A" w:rsidRPr="00BF2687">
        <w:rPr>
          <w:rFonts w:ascii="Times New Roman" w:hAnsi="Times New Roman" w:cs="Times New Roman"/>
          <w:sz w:val="24"/>
          <w:szCs w:val="24"/>
        </w:rPr>
        <w:t>уг прав и обязанностей.</w:t>
      </w:r>
    </w:p>
    <w:p w:rsidR="00BA4073" w:rsidRPr="00BF2687" w:rsidRDefault="00E5346A" w:rsidP="005F3BB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2687">
        <w:rPr>
          <w:rFonts w:ascii="Times New Roman" w:hAnsi="Times New Roman" w:cs="Times New Roman"/>
          <w:sz w:val="24"/>
          <w:szCs w:val="24"/>
        </w:rPr>
        <w:t>Вы можете</w:t>
      </w:r>
      <w:r w:rsidR="005F3BB7" w:rsidRPr="00BF2687">
        <w:rPr>
          <w:rFonts w:ascii="Times New Roman" w:hAnsi="Times New Roman" w:cs="Times New Roman"/>
          <w:sz w:val="24"/>
          <w:szCs w:val="24"/>
        </w:rPr>
        <w:t xml:space="preserve"> </w:t>
      </w:r>
      <w:r w:rsidR="004611D7" w:rsidRPr="00BF2687">
        <w:rPr>
          <w:rFonts w:ascii="Times New Roman" w:hAnsi="Times New Roman" w:cs="Times New Roman"/>
          <w:sz w:val="24"/>
          <w:szCs w:val="24"/>
        </w:rPr>
        <w:t xml:space="preserve">связаться с </w:t>
      </w:r>
      <w:r w:rsidR="00C06370" w:rsidRPr="00BF2687">
        <w:rPr>
          <w:rFonts w:ascii="Times New Roman" w:hAnsi="Times New Roman" w:cs="Times New Roman"/>
          <w:sz w:val="24"/>
          <w:szCs w:val="24"/>
        </w:rPr>
        <w:t>инициатором допрос</w:t>
      </w:r>
      <w:r w:rsidR="005F3BB7" w:rsidRPr="00BF2687">
        <w:rPr>
          <w:rFonts w:ascii="Times New Roman" w:hAnsi="Times New Roman" w:cs="Times New Roman"/>
          <w:sz w:val="24"/>
          <w:szCs w:val="24"/>
        </w:rPr>
        <w:t>а</w:t>
      </w:r>
      <w:r w:rsidR="00C06370" w:rsidRPr="00BF2687">
        <w:rPr>
          <w:rFonts w:ascii="Times New Roman" w:hAnsi="Times New Roman" w:cs="Times New Roman"/>
          <w:sz w:val="24"/>
          <w:szCs w:val="24"/>
        </w:rPr>
        <w:t xml:space="preserve"> и поинтересоваться по какому </w:t>
      </w:r>
      <w:r w:rsidR="00BA4073" w:rsidRPr="00BF2687">
        <w:rPr>
          <w:rFonts w:ascii="Times New Roman" w:hAnsi="Times New Roman" w:cs="Times New Roman"/>
          <w:sz w:val="24"/>
          <w:szCs w:val="24"/>
        </w:rPr>
        <w:t xml:space="preserve">поводу </w:t>
      </w:r>
      <w:r w:rsidRPr="00BF2687">
        <w:rPr>
          <w:rFonts w:ascii="Times New Roman" w:hAnsi="Times New Roman" w:cs="Times New Roman"/>
          <w:sz w:val="24"/>
          <w:szCs w:val="24"/>
        </w:rPr>
        <w:t>вас</w:t>
      </w:r>
      <w:r w:rsidR="00BA4073" w:rsidRPr="00BF2687">
        <w:rPr>
          <w:rFonts w:ascii="Times New Roman" w:hAnsi="Times New Roman" w:cs="Times New Roman"/>
          <w:sz w:val="24"/>
          <w:szCs w:val="24"/>
        </w:rPr>
        <w:t xml:space="preserve"> приглашают.</w:t>
      </w:r>
      <w:r w:rsidR="005F3BB7" w:rsidRPr="00BF2687">
        <w:rPr>
          <w:rFonts w:ascii="Times New Roman" w:hAnsi="Times New Roman" w:cs="Times New Roman"/>
          <w:sz w:val="24"/>
          <w:szCs w:val="24"/>
        </w:rPr>
        <w:t xml:space="preserve"> Как правило следователи отказываются предоставлять данную информацию, </w:t>
      </w:r>
      <w:r w:rsidR="009F1192" w:rsidRPr="00BF2687">
        <w:rPr>
          <w:rFonts w:ascii="Times New Roman" w:hAnsi="Times New Roman" w:cs="Times New Roman"/>
          <w:sz w:val="24"/>
          <w:szCs w:val="24"/>
        </w:rPr>
        <w:lastRenderedPageBreak/>
        <w:t xml:space="preserve">объясняя, что полная информация будет дана в ходе допроса. </w:t>
      </w:r>
      <w:r w:rsidR="00211F01" w:rsidRPr="00BF2687">
        <w:rPr>
          <w:rFonts w:ascii="Times New Roman" w:hAnsi="Times New Roman" w:cs="Times New Roman"/>
          <w:sz w:val="24"/>
          <w:szCs w:val="24"/>
        </w:rPr>
        <w:t xml:space="preserve">Такие действия следователя не считаются нарушением закона. </w:t>
      </w:r>
    </w:p>
    <w:p w:rsidR="00211F01" w:rsidRPr="00BF2687" w:rsidRDefault="00211F01" w:rsidP="005F3BB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260A0" w:rsidRPr="00BF2687" w:rsidRDefault="009260A0" w:rsidP="005F3BB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11F01" w:rsidRPr="00BF2687" w:rsidRDefault="009260A0" w:rsidP="009260A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87">
        <w:rPr>
          <w:rFonts w:ascii="Times New Roman" w:hAnsi="Times New Roman" w:cs="Times New Roman"/>
          <w:b/>
          <w:sz w:val="24"/>
          <w:szCs w:val="24"/>
        </w:rPr>
        <w:t xml:space="preserve">Какой порядок проведения допроса? </w:t>
      </w:r>
    </w:p>
    <w:p w:rsidR="0031473D" w:rsidRPr="00BF2687" w:rsidRDefault="0031473D" w:rsidP="00734CC3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33353" w:rsidRPr="00BF2687" w:rsidRDefault="00794179" w:rsidP="00527E3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2687">
        <w:rPr>
          <w:rFonts w:ascii="Times New Roman" w:hAnsi="Times New Roman" w:cs="Times New Roman"/>
          <w:sz w:val="24"/>
          <w:szCs w:val="24"/>
        </w:rPr>
        <w:t xml:space="preserve">В начале проведения допроса, следователь должен </w:t>
      </w:r>
      <w:r w:rsidR="009D7209" w:rsidRPr="00BF2687">
        <w:rPr>
          <w:rFonts w:ascii="Times New Roman" w:hAnsi="Times New Roman" w:cs="Times New Roman"/>
          <w:sz w:val="24"/>
          <w:szCs w:val="24"/>
        </w:rPr>
        <w:t>разъяснить</w:t>
      </w:r>
      <w:r w:rsidR="00326857" w:rsidRPr="00BF2687">
        <w:rPr>
          <w:rFonts w:ascii="Times New Roman" w:hAnsi="Times New Roman" w:cs="Times New Roman"/>
          <w:sz w:val="24"/>
          <w:szCs w:val="24"/>
        </w:rPr>
        <w:t xml:space="preserve"> вам</w:t>
      </w:r>
      <w:r w:rsidR="009D7209" w:rsidRPr="00BF2687">
        <w:rPr>
          <w:rFonts w:ascii="Times New Roman" w:hAnsi="Times New Roman" w:cs="Times New Roman"/>
          <w:sz w:val="24"/>
          <w:szCs w:val="24"/>
        </w:rPr>
        <w:t xml:space="preserve"> в качестве кого и по какому уголовному делу </w:t>
      </w:r>
      <w:r w:rsidR="00326857" w:rsidRPr="00BF2687">
        <w:rPr>
          <w:rFonts w:ascii="Times New Roman" w:hAnsi="Times New Roman" w:cs="Times New Roman"/>
          <w:sz w:val="24"/>
          <w:szCs w:val="24"/>
        </w:rPr>
        <w:t>вы</w:t>
      </w:r>
      <w:r w:rsidR="009D7209" w:rsidRPr="00BF2687">
        <w:rPr>
          <w:rFonts w:ascii="Times New Roman" w:hAnsi="Times New Roman" w:cs="Times New Roman"/>
          <w:sz w:val="24"/>
          <w:szCs w:val="24"/>
        </w:rPr>
        <w:t xml:space="preserve"> будет</w:t>
      </w:r>
      <w:r w:rsidR="00326857" w:rsidRPr="00BF2687">
        <w:rPr>
          <w:rFonts w:ascii="Times New Roman" w:hAnsi="Times New Roman" w:cs="Times New Roman"/>
          <w:sz w:val="24"/>
          <w:szCs w:val="24"/>
        </w:rPr>
        <w:t>е</w:t>
      </w:r>
      <w:r w:rsidR="009D7209" w:rsidRPr="00BF2687">
        <w:rPr>
          <w:rFonts w:ascii="Times New Roman" w:hAnsi="Times New Roman" w:cs="Times New Roman"/>
          <w:sz w:val="24"/>
          <w:szCs w:val="24"/>
        </w:rPr>
        <w:t xml:space="preserve"> допрошен</w:t>
      </w:r>
      <w:r w:rsidR="00326857" w:rsidRPr="00BF2687">
        <w:rPr>
          <w:rFonts w:ascii="Times New Roman" w:hAnsi="Times New Roman" w:cs="Times New Roman"/>
          <w:sz w:val="24"/>
          <w:szCs w:val="24"/>
        </w:rPr>
        <w:t>ы</w:t>
      </w:r>
      <w:r w:rsidR="009D7209" w:rsidRPr="00BF2687">
        <w:rPr>
          <w:rFonts w:ascii="Times New Roman" w:hAnsi="Times New Roman" w:cs="Times New Roman"/>
          <w:sz w:val="24"/>
          <w:szCs w:val="24"/>
        </w:rPr>
        <w:t>, ра</w:t>
      </w:r>
      <w:r w:rsidR="00633353" w:rsidRPr="00BF2687">
        <w:rPr>
          <w:rFonts w:ascii="Times New Roman" w:hAnsi="Times New Roman" w:cs="Times New Roman"/>
          <w:sz w:val="24"/>
          <w:szCs w:val="24"/>
        </w:rPr>
        <w:t xml:space="preserve">зъясняются права и обязанности, </w:t>
      </w:r>
      <w:r w:rsidR="009D7209" w:rsidRPr="00BF2687">
        <w:rPr>
          <w:rFonts w:ascii="Times New Roman" w:hAnsi="Times New Roman" w:cs="Times New Roman"/>
          <w:sz w:val="24"/>
          <w:szCs w:val="24"/>
        </w:rPr>
        <w:t>о чем делается отметка в протоколе</w:t>
      </w:r>
      <w:r w:rsidR="00527E38" w:rsidRPr="00BF2687">
        <w:rPr>
          <w:rFonts w:ascii="Times New Roman" w:hAnsi="Times New Roman" w:cs="Times New Roman"/>
          <w:sz w:val="24"/>
          <w:szCs w:val="24"/>
        </w:rPr>
        <w:t xml:space="preserve">. </w:t>
      </w:r>
      <w:r w:rsidR="009828AC" w:rsidRPr="00BF2687">
        <w:rPr>
          <w:rFonts w:ascii="Times New Roman" w:hAnsi="Times New Roman" w:cs="Times New Roman"/>
          <w:sz w:val="24"/>
          <w:szCs w:val="24"/>
        </w:rPr>
        <w:t xml:space="preserve">На практике допрос начинается с предоставления допрашиваемому лицу возможности изложить, </w:t>
      </w:r>
      <w:r w:rsidR="00C15827" w:rsidRPr="00BF2687">
        <w:rPr>
          <w:rFonts w:ascii="Times New Roman" w:hAnsi="Times New Roman" w:cs="Times New Roman"/>
          <w:sz w:val="24"/>
          <w:szCs w:val="24"/>
        </w:rPr>
        <w:t>об известных ему обстоятельствах по существу дела. Далее п</w:t>
      </w:r>
      <w:r w:rsidR="00A97B3B" w:rsidRPr="00BF2687">
        <w:rPr>
          <w:rFonts w:ascii="Times New Roman" w:hAnsi="Times New Roman" w:cs="Times New Roman"/>
          <w:sz w:val="24"/>
          <w:szCs w:val="24"/>
        </w:rPr>
        <w:t xml:space="preserve">о окончании свободного рассказа </w:t>
      </w:r>
      <w:r w:rsidR="00C15827" w:rsidRPr="00BF2687">
        <w:rPr>
          <w:rFonts w:ascii="Times New Roman" w:hAnsi="Times New Roman" w:cs="Times New Roman"/>
          <w:sz w:val="24"/>
          <w:szCs w:val="24"/>
        </w:rPr>
        <w:t>следователем</w:t>
      </w:r>
      <w:r w:rsidR="00A97B3B" w:rsidRPr="00BF2687">
        <w:rPr>
          <w:rFonts w:ascii="Times New Roman" w:hAnsi="Times New Roman" w:cs="Times New Roman"/>
          <w:sz w:val="24"/>
          <w:szCs w:val="24"/>
        </w:rPr>
        <w:t xml:space="preserve"> могут быть заданы вопросы, направленные на уточнение и дополнение показаний. </w:t>
      </w:r>
    </w:p>
    <w:p w:rsidR="00AE47A2" w:rsidRPr="00BF2687" w:rsidRDefault="00AE47A2" w:rsidP="00AE47A2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</w:p>
    <w:p w:rsidR="00734CC3" w:rsidRPr="00BF2687" w:rsidRDefault="00734CC3" w:rsidP="00734CC3">
      <w:pPr>
        <w:pStyle w:val="tkTekst"/>
        <w:ind w:firstLine="0"/>
        <w:jc w:val="center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BF2687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Допрос не может длиться непрерывно более 4-х часов. Продолжение допроса допускается после перерыва не менее чем на один час, причем, общая длительность допроса в течение дня не должна превышать </w:t>
      </w:r>
      <w:r w:rsidR="0031473D" w:rsidRPr="00BF2687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8</w:t>
      </w:r>
      <w:r w:rsidRPr="00BF2687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часов</w:t>
      </w:r>
      <w:r w:rsidR="0031473D" w:rsidRPr="00BF2687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(ст.189 УПК КР)</w:t>
      </w:r>
      <w:r w:rsidRPr="00BF2687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.</w:t>
      </w:r>
    </w:p>
    <w:p w:rsidR="00AE47A2" w:rsidRPr="00BF2687" w:rsidRDefault="00AE47A2" w:rsidP="00AE47A2">
      <w:pPr>
        <w:pStyle w:val="tkTekst"/>
        <w:ind w:firstLine="0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</w:p>
    <w:p w:rsidR="00423D38" w:rsidRPr="00BF2687" w:rsidRDefault="00637294" w:rsidP="00E770A3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2687">
        <w:rPr>
          <w:rFonts w:ascii="Times New Roman" w:hAnsi="Times New Roman" w:cs="Times New Roman"/>
          <w:sz w:val="24"/>
          <w:szCs w:val="24"/>
        </w:rPr>
        <w:t xml:space="preserve">После окончания допроса допрашиваемому лицу для ознакомления предоставляется </w:t>
      </w:r>
      <w:r w:rsidR="009B522E" w:rsidRPr="00BF2687">
        <w:rPr>
          <w:rFonts w:ascii="Times New Roman" w:hAnsi="Times New Roman" w:cs="Times New Roman"/>
          <w:sz w:val="24"/>
          <w:szCs w:val="24"/>
        </w:rPr>
        <w:t>протокол допроса, где должен быть отражен весь ход допроса</w:t>
      </w:r>
      <w:r w:rsidR="00B96662" w:rsidRPr="00BF2687">
        <w:rPr>
          <w:rFonts w:ascii="Times New Roman" w:hAnsi="Times New Roman" w:cs="Times New Roman"/>
          <w:sz w:val="24"/>
          <w:szCs w:val="24"/>
        </w:rPr>
        <w:t xml:space="preserve"> (дата, время начала и </w:t>
      </w:r>
      <w:r w:rsidR="007E4A5A" w:rsidRPr="00BF2687">
        <w:rPr>
          <w:rFonts w:ascii="Times New Roman" w:hAnsi="Times New Roman" w:cs="Times New Roman"/>
          <w:sz w:val="24"/>
          <w:szCs w:val="24"/>
        </w:rPr>
        <w:t>о</w:t>
      </w:r>
      <w:r w:rsidR="00B96662" w:rsidRPr="00BF2687">
        <w:rPr>
          <w:rFonts w:ascii="Times New Roman" w:hAnsi="Times New Roman" w:cs="Times New Roman"/>
          <w:sz w:val="24"/>
          <w:szCs w:val="24"/>
        </w:rPr>
        <w:t>кончания допроса, имена всех присутствующих лиц, вопросы и ответы на них)</w:t>
      </w:r>
      <w:r w:rsidR="007E4A5A" w:rsidRPr="00BF2687">
        <w:rPr>
          <w:rFonts w:ascii="Times New Roman" w:hAnsi="Times New Roman" w:cs="Times New Roman"/>
          <w:sz w:val="24"/>
          <w:szCs w:val="24"/>
        </w:rPr>
        <w:t xml:space="preserve">. </w:t>
      </w:r>
      <w:r w:rsidR="00423D38" w:rsidRPr="00BF2687">
        <w:rPr>
          <w:rFonts w:ascii="Times New Roman" w:hAnsi="Times New Roman" w:cs="Times New Roman"/>
          <w:sz w:val="24"/>
          <w:szCs w:val="24"/>
        </w:rPr>
        <w:t xml:space="preserve">Вам следуем внимательно ознакомиться с ним, при необходимости обращать внимание </w:t>
      </w:r>
      <w:r w:rsidR="00FA2470" w:rsidRPr="00BF2687">
        <w:rPr>
          <w:rFonts w:ascii="Times New Roman" w:hAnsi="Times New Roman" w:cs="Times New Roman"/>
          <w:sz w:val="24"/>
          <w:szCs w:val="24"/>
        </w:rPr>
        <w:t>следоват</w:t>
      </w:r>
      <w:r w:rsidR="00AC29B5" w:rsidRPr="00BF2687">
        <w:rPr>
          <w:rFonts w:ascii="Times New Roman" w:hAnsi="Times New Roman" w:cs="Times New Roman"/>
          <w:sz w:val="24"/>
          <w:szCs w:val="24"/>
        </w:rPr>
        <w:t xml:space="preserve">еля на неточности в его тексте и делать соответствующие </w:t>
      </w:r>
      <w:r w:rsidR="00E770A3" w:rsidRPr="00BF2687">
        <w:rPr>
          <w:rFonts w:ascii="Times New Roman" w:hAnsi="Times New Roman" w:cs="Times New Roman"/>
          <w:sz w:val="24"/>
          <w:szCs w:val="24"/>
        </w:rPr>
        <w:t>замечани</w:t>
      </w:r>
      <w:r w:rsidR="00AC29B5" w:rsidRPr="00BF2687">
        <w:rPr>
          <w:rFonts w:ascii="Times New Roman" w:hAnsi="Times New Roman" w:cs="Times New Roman"/>
          <w:sz w:val="24"/>
          <w:szCs w:val="24"/>
        </w:rPr>
        <w:t xml:space="preserve">я </w:t>
      </w:r>
      <w:r w:rsidR="00E770A3" w:rsidRPr="00BF2687">
        <w:rPr>
          <w:rFonts w:ascii="Times New Roman" w:hAnsi="Times New Roman" w:cs="Times New Roman"/>
          <w:sz w:val="24"/>
          <w:szCs w:val="24"/>
        </w:rPr>
        <w:t xml:space="preserve">перед тем как подписать его. </w:t>
      </w:r>
    </w:p>
    <w:p w:rsidR="00423D38" w:rsidRPr="00BF2687" w:rsidRDefault="00423D38" w:rsidP="00FD6A60">
      <w:pPr>
        <w:pStyle w:val="tkTekst"/>
        <w:rPr>
          <w:rFonts w:ascii="reg" w:hAnsi="reg"/>
          <w:color w:val="333333"/>
          <w:shd w:val="clear" w:color="auto" w:fill="FFFFFF"/>
        </w:rPr>
      </w:pPr>
    </w:p>
    <w:p w:rsidR="00423D38" w:rsidRPr="00BF2687" w:rsidRDefault="00423D38" w:rsidP="00E770A3">
      <w:pPr>
        <w:pStyle w:val="tkTekst"/>
        <w:ind w:firstLine="0"/>
        <w:jc w:val="center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BF2687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Требование допрашиваемого внести в протокол дополнения и уточнения подлежат обязательному удовлетворению</w:t>
      </w:r>
      <w:r w:rsidR="00E770A3" w:rsidRPr="00BF2687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(статья 195 УПК КР)</w:t>
      </w:r>
      <w:r w:rsidRPr="00BF2687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.</w:t>
      </w:r>
    </w:p>
    <w:p w:rsidR="00AC29B5" w:rsidRPr="00BF2687" w:rsidRDefault="00AC29B5" w:rsidP="001A2DBD">
      <w:pPr>
        <w:jc w:val="both"/>
        <w:rPr>
          <w:rFonts w:ascii="reg" w:eastAsia="Times New Roman" w:hAnsi="reg" w:cs="Arial"/>
          <w:color w:val="333333"/>
          <w:sz w:val="20"/>
          <w:szCs w:val="20"/>
          <w:shd w:val="clear" w:color="auto" w:fill="FFFFFF"/>
          <w:lang w:eastAsia="ru-RU"/>
        </w:rPr>
      </w:pPr>
    </w:p>
    <w:p w:rsidR="00AC29B5" w:rsidRPr="00BF2687" w:rsidRDefault="002E1662" w:rsidP="00AC29B5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BF268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Какие есть права и обязанности при проведении допроса? </w:t>
      </w:r>
    </w:p>
    <w:p w:rsidR="00C525BE" w:rsidRPr="00BF2687" w:rsidRDefault="002E1662" w:rsidP="00CA7D5D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Выше мы уже отмечали, что в зависимости от процессуального статуса определяется круг прав и обязанностей. </w:t>
      </w:r>
      <w:r w:rsidR="009C5F88"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Если подозреваемый или обвиняемый имеет право отказаться от дачи показаний, то потерпевший и свидетель не имеют такого права.</w:t>
      </w:r>
      <w:r w:rsidR="00C525BE"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Вне зависимости от статуса, в качестве ко</w:t>
      </w:r>
      <w:r w:rsidR="00B831E0"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го вы вызваны вы имеет право присутствовать на допросе </w:t>
      </w:r>
      <w:r w:rsidR="00305BFB"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вы имеете право на квалифицированную юридическую помощь. Ниже мы вкратце разъясним какими права и обязанности несут лица, вызванные на допрос. </w:t>
      </w:r>
    </w:p>
    <w:p w:rsidR="00CA7D5D" w:rsidRPr="00BF2687" w:rsidRDefault="009C5F88" w:rsidP="00CA7D5D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A7D5D"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Если вас вызвали в качестве свидетеля</w:t>
      </w:r>
      <w:r w:rsidR="004C31AE"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или потерпевшего</w:t>
      </w:r>
      <w:r w:rsidR="00CA7D5D"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то вы имеете право:</w:t>
      </w:r>
    </w:p>
    <w:p w:rsidR="00CA7D5D" w:rsidRPr="00BF2687" w:rsidRDefault="00CA7D5D" w:rsidP="00CA7D5D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давать показания на родном языке или ином языке, которым владеет, пользоваться услугами переводчика;</w:t>
      </w:r>
    </w:p>
    <w:p w:rsidR="00CA7D5D" w:rsidRPr="00BF2687" w:rsidRDefault="00CA7D5D" w:rsidP="00CA7D5D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заявлять отвод переводчику, участвующему в его допросе</w:t>
      </w:r>
      <w:r w:rsidR="004C31AE"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(как потерпевший вы имеете право заявлять отвод следователю)</w:t>
      </w:r>
      <w:r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CA7D5D" w:rsidRPr="00BF2687" w:rsidRDefault="00CA7D5D" w:rsidP="00CA7D5D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собственноручно излагать свои показания;</w:t>
      </w:r>
    </w:p>
    <w:p w:rsidR="00CA7D5D" w:rsidRPr="00BF2687" w:rsidRDefault="00CA7D5D" w:rsidP="00CA7D5D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знакомиться с протоколом допроса, вносить в него дополнения и изменения;</w:t>
      </w:r>
    </w:p>
    <w:p w:rsidR="00CA7D5D" w:rsidRPr="00BF2687" w:rsidRDefault="00CA7D5D" w:rsidP="00CA7D5D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даче показаний пользоваться письменными заметками и документами;</w:t>
      </w:r>
    </w:p>
    <w:p w:rsidR="00CA7D5D" w:rsidRPr="00BF2687" w:rsidRDefault="00CA7D5D" w:rsidP="00CA7D5D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приносить жалобы на действия работника органа дознания, следователя, прокурора, суда; </w:t>
      </w:r>
    </w:p>
    <w:p w:rsidR="00CA7D5D" w:rsidRPr="00BF2687" w:rsidRDefault="00CA7D5D" w:rsidP="00CA7D5D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на получение имущества, изъятого у него ведущим уголовный процесс органом в качестве вещественных доказательств или по другим основаниям, принадлежащих ему подлинников официальных документов.</w:t>
      </w:r>
    </w:p>
    <w:p w:rsidR="00CA7D5D" w:rsidRPr="00BF2687" w:rsidRDefault="00CA7D5D" w:rsidP="00CA7D5D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Вместе с тем, вы обязаны:</w:t>
      </w:r>
    </w:p>
    <w:p w:rsidR="00C525BE" w:rsidRPr="00BF2687" w:rsidRDefault="00CA7D5D" w:rsidP="00C525B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явиться по вызову следователя, прокурора, суда;</w:t>
      </w:r>
    </w:p>
    <w:p w:rsidR="00C525BE" w:rsidRPr="00BF2687" w:rsidRDefault="00CA7D5D" w:rsidP="00C525B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правдиво сообщить все известное по делу и ответить на поставленные вопросы;</w:t>
      </w:r>
    </w:p>
    <w:p w:rsidR="00CA7D5D" w:rsidRPr="00BF2687" w:rsidRDefault="00CA7D5D" w:rsidP="00C525B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разглашать без разрешения допрашивающего сведения об обстоятельствах,</w:t>
      </w:r>
      <w:r w:rsidR="00C525BE"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известных ему по делу (статья 61 УПК КР).</w:t>
      </w:r>
    </w:p>
    <w:p w:rsidR="003A1FBC" w:rsidRPr="00BF2687" w:rsidRDefault="003A1FBC" w:rsidP="003A1FBC">
      <w:pPr>
        <w:pStyle w:val="tkTekst"/>
        <w:ind w:firstLine="0"/>
        <w:jc w:val="center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BF2687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За дачу заведомо ложного показания, отказ или уклонение от дачи показаний потерпевший или свидетель несет ответственность по статьям 330, 331 Уголовного кодекса КР.</w:t>
      </w:r>
    </w:p>
    <w:p w:rsidR="006D55F0" w:rsidRPr="00BF2687" w:rsidRDefault="006D55F0" w:rsidP="006D55F0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Если вас вызвали в качестве подозреваемого</w:t>
      </w:r>
      <w:r w:rsidR="002E5E90"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или обвиняемого,</w:t>
      </w:r>
      <w:r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то вы имеете право:</w:t>
      </w:r>
    </w:p>
    <w:p w:rsidR="003A1FBC" w:rsidRPr="00BF2687" w:rsidRDefault="003A1FBC" w:rsidP="003A1FB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знать, в чем он подозревается;</w:t>
      </w:r>
    </w:p>
    <w:p w:rsidR="003A1FBC" w:rsidRPr="00BF2687" w:rsidRDefault="0064074E" w:rsidP="003A1FB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получить копии постановления о возбуждении против него уголов</w:t>
      </w:r>
      <w:r w:rsidR="003A1FBC"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ного дела, протокола задержания;</w:t>
      </w:r>
    </w:p>
    <w:p w:rsidR="003A1FBC" w:rsidRPr="00BF2687" w:rsidRDefault="0064074E" w:rsidP="003A1FB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иметь защитника с момента первого допроса, а при задержании - с момента фактического д</w:t>
      </w:r>
      <w:r w:rsidR="003A1FBC"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оставления его в орган дознания;</w:t>
      </w:r>
    </w:p>
    <w:p w:rsidR="003A1FBC" w:rsidRPr="00BF2687" w:rsidRDefault="0064074E" w:rsidP="003A1FB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давать показания или отказаться от дачи показания;</w:t>
      </w:r>
    </w:p>
    <w:p w:rsidR="003A1FBC" w:rsidRPr="00BF2687" w:rsidRDefault="0064074E" w:rsidP="003A1FB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давать показания на родном языке или языке, которым владеет</w:t>
      </w:r>
      <w:r w:rsidR="00977EF2"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либо </w:t>
      </w:r>
      <w:r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пользоваться услугами переводчика;</w:t>
      </w:r>
    </w:p>
    <w:p w:rsidR="003A1FBC" w:rsidRPr="00BF2687" w:rsidRDefault="0064074E" w:rsidP="003A1FB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знакомиться с протоколами следственных действий, проведенных с его участием, и подавать замечания, которые вносятся в протокол;</w:t>
      </w:r>
    </w:p>
    <w:p w:rsidR="0064074E" w:rsidRPr="00BF2687" w:rsidRDefault="0064074E" w:rsidP="003A1FB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приносить жалобы на действия работника органов дознания, действия и решения следователя, прокурора.</w:t>
      </w:r>
    </w:p>
    <w:p w:rsidR="00977EF2" w:rsidRPr="00BF2687" w:rsidRDefault="00977EF2" w:rsidP="00977EF2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Вместе с тем, вы обязаны:</w:t>
      </w:r>
    </w:p>
    <w:p w:rsidR="003A1FBC" w:rsidRPr="00BF2687" w:rsidRDefault="0064074E" w:rsidP="003A1FBC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являться по вызову органа, ведущего расследование дела;</w:t>
      </w:r>
    </w:p>
    <w:p w:rsidR="0064074E" w:rsidRPr="00BF2687" w:rsidRDefault="0064074E" w:rsidP="003A1FBC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F2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подчиняться распоряжениям следователя, прокурора.</w:t>
      </w:r>
    </w:p>
    <w:p w:rsidR="0064074E" w:rsidRPr="00BF2687" w:rsidRDefault="0064074E" w:rsidP="002E5E90">
      <w:pPr>
        <w:pStyle w:val="tkTekst"/>
        <w:ind w:left="720" w:firstLine="0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</w:p>
    <w:p w:rsidR="00A816AF" w:rsidRPr="00BF2687" w:rsidRDefault="0064074E" w:rsidP="0064074E">
      <w:pPr>
        <w:pStyle w:val="tkTekst"/>
        <w:ind w:firstLine="0"/>
        <w:jc w:val="center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BF2687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Никто не обязан свидетельствовать против самого себя, супруга(и) и близких родственников, круг которых определяется законом (статья 26 Конституции КР).</w:t>
      </w:r>
    </w:p>
    <w:p w:rsidR="00C426EC" w:rsidRPr="00BF2687" w:rsidRDefault="00C426EC" w:rsidP="00C426EC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436C0" w:rsidRPr="00BF2687" w:rsidRDefault="00594705" w:rsidP="00305B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87">
        <w:rPr>
          <w:rFonts w:ascii="Times New Roman" w:hAnsi="Times New Roman" w:cs="Times New Roman"/>
          <w:b/>
          <w:sz w:val="24"/>
          <w:szCs w:val="24"/>
        </w:rPr>
        <w:t>Рекомендации от ОФ «Институт Медиа Полиси»</w:t>
      </w:r>
    </w:p>
    <w:p w:rsidR="00594705" w:rsidRPr="00BF2687" w:rsidRDefault="00594705" w:rsidP="0059470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687">
        <w:rPr>
          <w:rFonts w:ascii="Times New Roman" w:hAnsi="Times New Roman" w:cs="Times New Roman"/>
          <w:sz w:val="24"/>
          <w:szCs w:val="24"/>
        </w:rPr>
        <w:t xml:space="preserve">О получении повестки немедленно уведомляйте руководство и своих коллег, несмотря на то, что они не смогут присутствовать на допросе, они могут вас сопроводить </w:t>
      </w:r>
      <w:r w:rsidR="00BF2687" w:rsidRPr="00BF2687">
        <w:rPr>
          <w:rFonts w:ascii="Times New Roman" w:hAnsi="Times New Roman" w:cs="Times New Roman"/>
          <w:sz w:val="24"/>
          <w:szCs w:val="24"/>
        </w:rPr>
        <w:t>до места</w:t>
      </w:r>
      <w:r w:rsidRPr="00BF2687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86761D" w:rsidRPr="00BF2687">
        <w:rPr>
          <w:rFonts w:ascii="Times New Roman" w:hAnsi="Times New Roman" w:cs="Times New Roman"/>
          <w:sz w:val="24"/>
          <w:szCs w:val="24"/>
        </w:rPr>
        <w:t>я допроса и зафи</w:t>
      </w:r>
      <w:r w:rsidR="00FB1B0C" w:rsidRPr="00BF2687">
        <w:rPr>
          <w:rFonts w:ascii="Times New Roman" w:hAnsi="Times New Roman" w:cs="Times New Roman"/>
          <w:sz w:val="24"/>
          <w:szCs w:val="24"/>
        </w:rPr>
        <w:t>ксировать время захода и выхода.</w:t>
      </w:r>
    </w:p>
    <w:p w:rsidR="00594705" w:rsidRPr="00BF2687" w:rsidRDefault="0086761D" w:rsidP="0059470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687">
        <w:rPr>
          <w:rFonts w:ascii="Times New Roman" w:hAnsi="Times New Roman" w:cs="Times New Roman"/>
          <w:sz w:val="24"/>
          <w:szCs w:val="24"/>
        </w:rPr>
        <w:t xml:space="preserve">На допрос следует идти </w:t>
      </w:r>
      <w:r w:rsidR="00BF2687" w:rsidRPr="00BF2687">
        <w:rPr>
          <w:rFonts w:ascii="Times New Roman" w:hAnsi="Times New Roman" w:cs="Times New Roman"/>
          <w:sz w:val="24"/>
          <w:szCs w:val="24"/>
        </w:rPr>
        <w:t>с юристом,</w:t>
      </w:r>
      <w:r w:rsidR="00594705" w:rsidRPr="00BF2687">
        <w:rPr>
          <w:rFonts w:ascii="Times New Roman" w:hAnsi="Times New Roman" w:cs="Times New Roman"/>
          <w:sz w:val="24"/>
          <w:szCs w:val="24"/>
        </w:rPr>
        <w:t xml:space="preserve"> на которого </w:t>
      </w:r>
      <w:r w:rsidR="00FB1B0C" w:rsidRPr="00BF2687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594705" w:rsidRPr="00BF2687">
        <w:rPr>
          <w:rFonts w:ascii="Times New Roman" w:hAnsi="Times New Roman" w:cs="Times New Roman"/>
          <w:sz w:val="24"/>
          <w:szCs w:val="24"/>
        </w:rPr>
        <w:t xml:space="preserve">оформлена доверенность </w:t>
      </w:r>
      <w:r w:rsidR="00FB1B0C" w:rsidRPr="00BF2687">
        <w:rPr>
          <w:rFonts w:ascii="Times New Roman" w:hAnsi="Times New Roman" w:cs="Times New Roman"/>
          <w:sz w:val="24"/>
          <w:szCs w:val="24"/>
        </w:rPr>
        <w:t xml:space="preserve">на </w:t>
      </w:r>
      <w:r w:rsidR="00594705" w:rsidRPr="00BF2687">
        <w:rPr>
          <w:rFonts w:ascii="Times New Roman" w:hAnsi="Times New Roman" w:cs="Times New Roman"/>
          <w:sz w:val="24"/>
          <w:szCs w:val="24"/>
        </w:rPr>
        <w:t>представлени</w:t>
      </w:r>
      <w:r w:rsidR="00FB1B0C" w:rsidRPr="00BF2687">
        <w:rPr>
          <w:rFonts w:ascii="Times New Roman" w:hAnsi="Times New Roman" w:cs="Times New Roman"/>
          <w:sz w:val="24"/>
          <w:szCs w:val="24"/>
        </w:rPr>
        <w:t>е</w:t>
      </w:r>
      <w:r w:rsidR="00594705" w:rsidRPr="00BF2687">
        <w:rPr>
          <w:rFonts w:ascii="Times New Roman" w:hAnsi="Times New Roman" w:cs="Times New Roman"/>
          <w:sz w:val="24"/>
          <w:szCs w:val="24"/>
        </w:rPr>
        <w:t xml:space="preserve"> ваших интересов в правоо</w:t>
      </w:r>
      <w:r w:rsidR="00FB1B0C" w:rsidRPr="00BF2687">
        <w:rPr>
          <w:rFonts w:ascii="Times New Roman" w:hAnsi="Times New Roman" w:cs="Times New Roman"/>
          <w:sz w:val="24"/>
          <w:szCs w:val="24"/>
        </w:rPr>
        <w:t>хранительных и судебных органах.</w:t>
      </w:r>
    </w:p>
    <w:p w:rsidR="00FB1B0C" w:rsidRPr="00BF2687" w:rsidRDefault="00FB1B0C" w:rsidP="0059470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687">
        <w:rPr>
          <w:rFonts w:ascii="Times New Roman" w:hAnsi="Times New Roman" w:cs="Times New Roman"/>
          <w:sz w:val="24"/>
          <w:szCs w:val="24"/>
        </w:rPr>
        <w:t>Будьте вежливы со следовател</w:t>
      </w:r>
      <w:r w:rsidR="009005A8" w:rsidRPr="00BF2687">
        <w:rPr>
          <w:rFonts w:ascii="Times New Roman" w:hAnsi="Times New Roman" w:cs="Times New Roman"/>
          <w:sz w:val="24"/>
          <w:szCs w:val="24"/>
        </w:rPr>
        <w:t>ем, спокойно и четко излагайте известные вам обстоятельства. Помните вы не обязаны помнить все детали и нюансы дела.</w:t>
      </w:r>
    </w:p>
    <w:p w:rsidR="009005A8" w:rsidRPr="00BF2687" w:rsidRDefault="009005A8" w:rsidP="0059470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F2687">
        <w:rPr>
          <w:rFonts w:ascii="Times New Roman" w:hAnsi="Times New Roman" w:cs="Times New Roman"/>
          <w:sz w:val="24"/>
          <w:szCs w:val="24"/>
        </w:rPr>
        <w:lastRenderedPageBreak/>
        <w:t xml:space="preserve">Внимательно ознакомьтесь с протоколом допроса перед тем как подписывать его, в случае необходимости вносите поправки и замечания к нему. </w:t>
      </w:r>
      <w:r w:rsidR="00E00FD1" w:rsidRPr="00BF2687">
        <w:rPr>
          <w:rFonts w:ascii="Times New Roman" w:hAnsi="Times New Roman" w:cs="Times New Roman"/>
          <w:sz w:val="24"/>
          <w:szCs w:val="24"/>
        </w:rPr>
        <w:t>После подписания протокола возьмите копию себе.</w:t>
      </w:r>
    </w:p>
    <w:p w:rsidR="00594705" w:rsidRPr="00BF2687" w:rsidRDefault="00FB1B0C" w:rsidP="0059470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687">
        <w:rPr>
          <w:rFonts w:ascii="Times New Roman" w:hAnsi="Times New Roman" w:cs="Times New Roman"/>
          <w:sz w:val="24"/>
          <w:szCs w:val="24"/>
        </w:rPr>
        <w:t>Помните, что любые</w:t>
      </w:r>
      <w:r w:rsidR="00594705" w:rsidRPr="00BF2687">
        <w:rPr>
          <w:rFonts w:ascii="Times New Roman" w:hAnsi="Times New Roman" w:cs="Times New Roman"/>
          <w:sz w:val="24"/>
          <w:szCs w:val="24"/>
        </w:rPr>
        <w:t xml:space="preserve"> материалы и документы, полученные в ходе </w:t>
      </w:r>
      <w:r w:rsidR="00BF2687" w:rsidRPr="00BF2687">
        <w:rPr>
          <w:rFonts w:ascii="Times New Roman" w:hAnsi="Times New Roman" w:cs="Times New Roman"/>
          <w:sz w:val="24"/>
          <w:szCs w:val="24"/>
        </w:rPr>
        <w:t>журналистского расследования,</w:t>
      </w:r>
      <w:r w:rsidR="00594705" w:rsidRPr="00BF2687">
        <w:rPr>
          <w:rFonts w:ascii="Times New Roman" w:hAnsi="Times New Roman" w:cs="Times New Roman"/>
          <w:sz w:val="24"/>
          <w:szCs w:val="24"/>
        </w:rPr>
        <w:t xml:space="preserve"> могут быть изъяты или подвергнуты досмотру, не иначе как в судебном порядке (статья 9</w:t>
      </w:r>
      <w:r w:rsidRPr="00BF2687">
        <w:rPr>
          <w:rFonts w:ascii="Times New Roman" w:hAnsi="Times New Roman" w:cs="Times New Roman"/>
          <w:sz w:val="24"/>
          <w:szCs w:val="24"/>
        </w:rPr>
        <w:t xml:space="preserve"> Закона КР «О защите профессиональной деятельности журналиста»).</w:t>
      </w:r>
    </w:p>
    <w:p w:rsidR="00594705" w:rsidRPr="00594705" w:rsidRDefault="00594705" w:rsidP="005947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94705" w:rsidRPr="00594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98A" w:rsidRDefault="00D5698A" w:rsidP="009F36A9">
      <w:pPr>
        <w:spacing w:after="0" w:line="240" w:lineRule="auto"/>
      </w:pPr>
      <w:r>
        <w:separator/>
      </w:r>
    </w:p>
  </w:endnote>
  <w:endnote w:type="continuationSeparator" w:id="0">
    <w:p w:rsidR="00D5698A" w:rsidRDefault="00D5698A" w:rsidP="009F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e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98A" w:rsidRDefault="00D5698A" w:rsidP="009F36A9">
      <w:pPr>
        <w:spacing w:after="0" w:line="240" w:lineRule="auto"/>
      </w:pPr>
      <w:r>
        <w:separator/>
      </w:r>
    </w:p>
  </w:footnote>
  <w:footnote w:type="continuationSeparator" w:id="0">
    <w:p w:rsidR="00D5698A" w:rsidRDefault="00D5698A" w:rsidP="009F3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806"/>
    <w:multiLevelType w:val="hybridMultilevel"/>
    <w:tmpl w:val="764A6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0AE5"/>
    <w:multiLevelType w:val="hybridMultilevel"/>
    <w:tmpl w:val="6B5E7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74DB8"/>
    <w:multiLevelType w:val="hybridMultilevel"/>
    <w:tmpl w:val="9296FD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44516A"/>
    <w:multiLevelType w:val="hybridMultilevel"/>
    <w:tmpl w:val="EC309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A452D"/>
    <w:multiLevelType w:val="hybridMultilevel"/>
    <w:tmpl w:val="0B864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D1332"/>
    <w:multiLevelType w:val="hybridMultilevel"/>
    <w:tmpl w:val="387C7D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9536B3"/>
    <w:multiLevelType w:val="hybridMultilevel"/>
    <w:tmpl w:val="53F20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B1355"/>
    <w:multiLevelType w:val="hybridMultilevel"/>
    <w:tmpl w:val="BFE43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B646C"/>
    <w:multiLevelType w:val="hybridMultilevel"/>
    <w:tmpl w:val="880EE8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F1A02CF"/>
    <w:multiLevelType w:val="hybridMultilevel"/>
    <w:tmpl w:val="BD9ECC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8D4A86"/>
    <w:multiLevelType w:val="hybridMultilevel"/>
    <w:tmpl w:val="8A52F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80DAA"/>
    <w:multiLevelType w:val="hybridMultilevel"/>
    <w:tmpl w:val="2B025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51613"/>
    <w:multiLevelType w:val="hybridMultilevel"/>
    <w:tmpl w:val="30B4B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12"/>
  </w:num>
  <w:num w:numId="9">
    <w:abstractNumId w:val="6"/>
  </w:num>
  <w:num w:numId="10">
    <w:abstractNumId w:val="4"/>
  </w:num>
  <w:num w:numId="11">
    <w:abstractNumId w:val="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88"/>
    <w:rsid w:val="00001937"/>
    <w:rsid w:val="00022123"/>
    <w:rsid w:val="0005334C"/>
    <w:rsid w:val="00065388"/>
    <w:rsid w:val="000947FC"/>
    <w:rsid w:val="000A6DB4"/>
    <w:rsid w:val="00112D58"/>
    <w:rsid w:val="0013519E"/>
    <w:rsid w:val="001A2DBD"/>
    <w:rsid w:val="001C70E8"/>
    <w:rsid w:val="001D686E"/>
    <w:rsid w:val="00211F01"/>
    <w:rsid w:val="0025689C"/>
    <w:rsid w:val="0027458B"/>
    <w:rsid w:val="002E1662"/>
    <w:rsid w:val="002E5E90"/>
    <w:rsid w:val="00305BFB"/>
    <w:rsid w:val="0031473D"/>
    <w:rsid w:val="00326857"/>
    <w:rsid w:val="00397F95"/>
    <w:rsid w:val="003A1FBC"/>
    <w:rsid w:val="003A423C"/>
    <w:rsid w:val="003D14DA"/>
    <w:rsid w:val="00423D38"/>
    <w:rsid w:val="00460CB7"/>
    <w:rsid w:val="004611D7"/>
    <w:rsid w:val="004C31AE"/>
    <w:rsid w:val="004C6172"/>
    <w:rsid w:val="004E0FA3"/>
    <w:rsid w:val="00527E38"/>
    <w:rsid w:val="00556717"/>
    <w:rsid w:val="00566A97"/>
    <w:rsid w:val="005776FD"/>
    <w:rsid w:val="00594705"/>
    <w:rsid w:val="005F3BB7"/>
    <w:rsid w:val="00633353"/>
    <w:rsid w:val="00637294"/>
    <w:rsid w:val="0064074E"/>
    <w:rsid w:val="00655395"/>
    <w:rsid w:val="006772A0"/>
    <w:rsid w:val="00683F67"/>
    <w:rsid w:val="00695041"/>
    <w:rsid w:val="006D55F0"/>
    <w:rsid w:val="006E17FB"/>
    <w:rsid w:val="006F2146"/>
    <w:rsid w:val="007013C7"/>
    <w:rsid w:val="0070752D"/>
    <w:rsid w:val="00734CC3"/>
    <w:rsid w:val="00794179"/>
    <w:rsid w:val="007D11AA"/>
    <w:rsid w:val="007E4A5A"/>
    <w:rsid w:val="00816F04"/>
    <w:rsid w:val="0086761D"/>
    <w:rsid w:val="009005A8"/>
    <w:rsid w:val="009260A0"/>
    <w:rsid w:val="00977EF2"/>
    <w:rsid w:val="009828AC"/>
    <w:rsid w:val="009A03AF"/>
    <w:rsid w:val="009B522E"/>
    <w:rsid w:val="009C5F88"/>
    <w:rsid w:val="009D7209"/>
    <w:rsid w:val="009F1192"/>
    <w:rsid w:val="009F3053"/>
    <w:rsid w:val="009F36A9"/>
    <w:rsid w:val="00A41A23"/>
    <w:rsid w:val="00A436C0"/>
    <w:rsid w:val="00A509E5"/>
    <w:rsid w:val="00A816AF"/>
    <w:rsid w:val="00A97B3B"/>
    <w:rsid w:val="00AC29B5"/>
    <w:rsid w:val="00AE45C6"/>
    <w:rsid w:val="00AE47A2"/>
    <w:rsid w:val="00B152CB"/>
    <w:rsid w:val="00B42A09"/>
    <w:rsid w:val="00B53D93"/>
    <w:rsid w:val="00B831E0"/>
    <w:rsid w:val="00B86008"/>
    <w:rsid w:val="00B96662"/>
    <w:rsid w:val="00BA4073"/>
    <w:rsid w:val="00BA5B44"/>
    <w:rsid w:val="00BF2687"/>
    <w:rsid w:val="00C06370"/>
    <w:rsid w:val="00C15827"/>
    <w:rsid w:val="00C420C0"/>
    <w:rsid w:val="00C426EC"/>
    <w:rsid w:val="00C525BE"/>
    <w:rsid w:val="00C54D79"/>
    <w:rsid w:val="00C63E89"/>
    <w:rsid w:val="00CA7D5D"/>
    <w:rsid w:val="00CB245D"/>
    <w:rsid w:val="00D12E28"/>
    <w:rsid w:val="00D5698A"/>
    <w:rsid w:val="00D80B8F"/>
    <w:rsid w:val="00DA1108"/>
    <w:rsid w:val="00DE677B"/>
    <w:rsid w:val="00E00FD1"/>
    <w:rsid w:val="00E13E2E"/>
    <w:rsid w:val="00E5346A"/>
    <w:rsid w:val="00E770A3"/>
    <w:rsid w:val="00EE42B7"/>
    <w:rsid w:val="00F008FD"/>
    <w:rsid w:val="00F12812"/>
    <w:rsid w:val="00F831FD"/>
    <w:rsid w:val="00FA2470"/>
    <w:rsid w:val="00FB1B0C"/>
    <w:rsid w:val="00FD0967"/>
    <w:rsid w:val="00FD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1CBCA-D2D6-4E9B-BE17-4E710826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19E"/>
    <w:pPr>
      <w:ind w:left="720"/>
      <w:contextualSpacing/>
    </w:pPr>
  </w:style>
  <w:style w:type="paragraph" w:customStyle="1" w:styleId="tkTekst">
    <w:name w:val="_Текст обычный (tkTekst)"/>
    <w:basedOn w:val="a"/>
    <w:rsid w:val="00D80B8F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9F36A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F36A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F36A9"/>
    <w:rPr>
      <w:vertAlign w:val="superscript"/>
    </w:rPr>
  </w:style>
  <w:style w:type="paragraph" w:styleId="a7">
    <w:name w:val="Normal (Web)"/>
    <w:basedOn w:val="a"/>
    <w:uiPriority w:val="99"/>
    <w:unhideWhenUsed/>
    <w:rsid w:val="0068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Zagolovok5">
    <w:name w:val="_Заголовок Статья (tkZagolovok5)"/>
    <w:basedOn w:val="a"/>
    <w:rsid w:val="009260A0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68BC9-50EC-4DFC-8C02-0C8F5DD1B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Altynai</dc:creator>
  <cp:keywords/>
  <dc:description/>
  <cp:lastModifiedBy>Altynai</cp:lastModifiedBy>
  <cp:revision>2</cp:revision>
  <dcterms:created xsi:type="dcterms:W3CDTF">2018-10-08T08:53:00Z</dcterms:created>
  <dcterms:modified xsi:type="dcterms:W3CDTF">2018-10-08T08:53:00Z</dcterms:modified>
</cp:coreProperties>
</file>